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4C5F" w14:textId="77777777" w:rsidR="000572AB" w:rsidRPr="009D7C55" w:rsidRDefault="00090FE6" w:rsidP="000572AB">
      <w:pPr>
        <w:pStyle w:val="NormaleWeb"/>
        <w:jc w:val="right"/>
        <w:rPr>
          <w:rFonts w:ascii="Aptos" w:hAnsi="Aptos"/>
          <w:sz w:val="22"/>
          <w:szCs w:val="22"/>
        </w:rPr>
      </w:pPr>
      <w:r w:rsidRPr="009D7C55">
        <w:rPr>
          <w:rStyle w:val="Enfasigrassetto"/>
          <w:rFonts w:ascii="Aptos" w:hAnsi="Aptos"/>
          <w:sz w:val="22"/>
          <w:szCs w:val="22"/>
        </w:rPr>
        <w:t>ICG@MDW2026</w:t>
      </w:r>
      <w:r w:rsidRPr="009D7C55">
        <w:rPr>
          <w:rFonts w:ascii="Aptos" w:hAnsi="Aptos"/>
          <w:sz w:val="22"/>
          <w:szCs w:val="22"/>
        </w:rPr>
        <w:br/>
        <w:t>20.–26. April</w:t>
      </w:r>
    </w:p>
    <w:p w14:paraId="37FC1068" w14:textId="0A6F9CED" w:rsidR="00090FE6" w:rsidRPr="009D7C55" w:rsidRDefault="00090FE6" w:rsidP="000572AB">
      <w:pPr>
        <w:pStyle w:val="NormaleWeb"/>
        <w:rPr>
          <w:rFonts w:ascii="Aptos" w:hAnsi="Aptos"/>
          <w:sz w:val="22"/>
          <w:szCs w:val="22"/>
        </w:rPr>
      </w:pPr>
      <w:r w:rsidRPr="009D7C55">
        <w:rPr>
          <w:rStyle w:val="Enfasigrassetto"/>
          <w:rFonts w:ascii="Aptos" w:hAnsi="Aptos"/>
          <w:sz w:val="22"/>
          <w:szCs w:val="22"/>
        </w:rPr>
        <w:t xml:space="preserve">The </w:t>
      </w:r>
      <w:proofErr w:type="spellStart"/>
      <w:r w:rsidRPr="009D7C55">
        <w:rPr>
          <w:rStyle w:val="Enfasigrassetto"/>
          <w:rFonts w:ascii="Aptos" w:hAnsi="Aptos"/>
          <w:sz w:val="22"/>
          <w:szCs w:val="22"/>
        </w:rPr>
        <w:t>Humans</w:t>
      </w:r>
      <w:proofErr w:type="spellEnd"/>
      <w:r w:rsidRPr="009D7C55">
        <w:rPr>
          <w:rStyle w:val="Enfasigrassetto"/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Style w:val="Enfasigrassetto"/>
          <w:rFonts w:ascii="Aptos" w:hAnsi="Aptos"/>
          <w:sz w:val="22"/>
          <w:szCs w:val="22"/>
        </w:rPr>
        <w:t>Behind</w:t>
      </w:r>
      <w:proofErr w:type="spellEnd"/>
    </w:p>
    <w:p w14:paraId="5C0E2D30" w14:textId="77777777" w:rsidR="00090FE6" w:rsidRPr="009D7C55" w:rsidRDefault="00090FE6" w:rsidP="000572AB">
      <w:pPr>
        <w:pStyle w:val="NormaleWeb"/>
        <w:jc w:val="both"/>
        <w:rPr>
          <w:rFonts w:ascii="Aptos" w:hAnsi="Aptos"/>
          <w:b/>
          <w:bCs/>
          <w:sz w:val="22"/>
          <w:szCs w:val="22"/>
        </w:rPr>
      </w:pPr>
      <w:r w:rsidRPr="009D7C55">
        <w:rPr>
          <w:rFonts w:ascii="Aptos" w:hAnsi="Aptos"/>
          <w:b/>
          <w:bCs/>
          <w:sz w:val="22"/>
          <w:szCs w:val="22"/>
        </w:rPr>
        <w:t xml:space="preserve">Iris Ceramica Group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interpretiert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das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Thema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Fuorisalone „Essere </w:t>
      </w:r>
      <w:proofErr w:type="gramStart"/>
      <w:r w:rsidRPr="009D7C55">
        <w:rPr>
          <w:rFonts w:ascii="Aptos" w:hAnsi="Aptos"/>
          <w:b/>
          <w:bCs/>
          <w:sz w:val="22"/>
          <w:szCs w:val="22"/>
        </w:rPr>
        <w:t>Progetto“</w:t>
      </w:r>
      <w:proofErr w:type="gram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indem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es die Person in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Mittelpunkt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stellt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ihrer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menschlichen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Dimension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zum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Schöpfer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von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Einzigartigkeit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wird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>.</w:t>
      </w:r>
    </w:p>
    <w:p w14:paraId="26E86840" w14:textId="77777777" w:rsidR="00090FE6" w:rsidRPr="009D7C55" w:rsidRDefault="00090FE6" w:rsidP="000572AB">
      <w:pPr>
        <w:pStyle w:val="NormaleWeb"/>
        <w:jc w:val="both"/>
        <w:rPr>
          <w:rFonts w:ascii="Aptos" w:hAnsi="Aptos"/>
          <w:b/>
          <w:bCs/>
          <w:sz w:val="22"/>
          <w:szCs w:val="22"/>
        </w:rPr>
      </w:pPr>
      <w:r w:rsidRPr="009D7C55">
        <w:rPr>
          <w:rFonts w:ascii="Aptos" w:hAnsi="Aptos"/>
          <w:b/>
          <w:bCs/>
          <w:sz w:val="22"/>
          <w:szCs w:val="22"/>
        </w:rPr>
        <w:t xml:space="preserve">In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ICG Gallery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stellen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neuen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Oberflächen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von Diesel Living with Iris Ceramica,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Hauptschaufenster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ausgestellt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sind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das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Projekt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stark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charakterisierten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Handschrift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dar und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schaffen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zu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diesem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Anlass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das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Setting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für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Live-Podcast,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dem Thema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Veranstaltung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gewidmet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ist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. Neben dem Showroom – in dem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auch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Neuheiten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Marke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Sapienstone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präsentiert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werden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–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wird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das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Konzept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auch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durch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besondere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Initiative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umgesetzt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die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Zusammenarbeit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zwischen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Solidaritätsprojekt Quarto Fuoco® –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Fondazione Iris Ceramica Group ETS –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beteiligten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Verbänden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und dem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Chefkoch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Davide Oldani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vorsieht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>.</w:t>
      </w:r>
    </w:p>
    <w:p w14:paraId="3CF4229C" w14:textId="77777777" w:rsidR="00090FE6" w:rsidRPr="009D7C55" w:rsidRDefault="00090FE6" w:rsidP="000572AB">
      <w:pPr>
        <w:pStyle w:val="NormaleWeb"/>
        <w:rPr>
          <w:rFonts w:ascii="Aptos" w:hAnsi="Aptos"/>
          <w:sz w:val="22"/>
          <w:szCs w:val="22"/>
        </w:rPr>
      </w:pPr>
      <w:r w:rsidRPr="009D7C55">
        <w:rPr>
          <w:rFonts w:ascii="Aptos" w:hAnsi="Aptos"/>
          <w:b/>
          <w:bCs/>
          <w:sz w:val="22"/>
          <w:szCs w:val="22"/>
        </w:rPr>
        <w:t>c/o ICG Gallery Milano</w:t>
      </w:r>
      <w:r w:rsidRPr="009D7C55">
        <w:rPr>
          <w:rFonts w:ascii="Aptos" w:hAnsi="Aptos"/>
          <w:sz w:val="22"/>
          <w:szCs w:val="22"/>
        </w:rPr>
        <w:br/>
        <w:t>Via Santa Margherita, 4</w:t>
      </w:r>
    </w:p>
    <w:p w14:paraId="7CE09FD2" w14:textId="77777777" w:rsidR="00090FE6" w:rsidRPr="009D7C55" w:rsidRDefault="00090FE6" w:rsidP="000572AB">
      <w:pPr>
        <w:pStyle w:val="NormaleWeb"/>
        <w:jc w:val="both"/>
        <w:rPr>
          <w:rFonts w:ascii="Aptos" w:hAnsi="Aptos"/>
          <w:sz w:val="22"/>
          <w:szCs w:val="22"/>
        </w:rPr>
      </w:pPr>
      <w:r w:rsidRPr="009D7C55">
        <w:rPr>
          <w:rFonts w:ascii="Aptos" w:hAnsi="Aptos"/>
          <w:sz w:val="22"/>
          <w:szCs w:val="22"/>
        </w:rPr>
        <w:t xml:space="preserve">Iris Ceramica Group </w:t>
      </w:r>
      <w:proofErr w:type="spellStart"/>
      <w:r w:rsidRPr="009D7C55">
        <w:rPr>
          <w:rFonts w:ascii="Aptos" w:hAnsi="Aptos"/>
          <w:sz w:val="22"/>
          <w:szCs w:val="22"/>
        </w:rPr>
        <w:t>nimmt</w:t>
      </w:r>
      <w:proofErr w:type="spellEnd"/>
      <w:r w:rsidRPr="009D7C55">
        <w:rPr>
          <w:rFonts w:ascii="Aptos" w:hAnsi="Aptos"/>
          <w:sz w:val="22"/>
          <w:szCs w:val="22"/>
        </w:rPr>
        <w:t xml:space="preserve"> an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MDW2026 </w:t>
      </w:r>
      <w:proofErr w:type="spellStart"/>
      <w:r w:rsidRPr="009D7C55">
        <w:rPr>
          <w:rFonts w:ascii="Aptos" w:hAnsi="Aptos"/>
          <w:sz w:val="22"/>
          <w:szCs w:val="22"/>
        </w:rPr>
        <w:t>teil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erneuert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ihre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unverwechselbare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Präsenz</w:t>
      </w:r>
      <w:proofErr w:type="spellEnd"/>
      <w:r w:rsidRPr="009D7C55">
        <w:rPr>
          <w:rFonts w:ascii="Aptos" w:hAnsi="Aptos"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Designwelt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durch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ihre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r w:rsidRPr="009D7C55">
        <w:rPr>
          <w:rFonts w:ascii="Aptos" w:hAnsi="Aptos"/>
          <w:b/>
          <w:bCs/>
          <w:sz w:val="22"/>
          <w:szCs w:val="22"/>
        </w:rPr>
        <w:t>ICG Gallery</w:t>
      </w:r>
      <w:r w:rsidRPr="009D7C55">
        <w:rPr>
          <w:rFonts w:ascii="Aptos" w:hAnsi="Aptos"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Via Santa Margherita, </w:t>
      </w:r>
      <w:proofErr w:type="spellStart"/>
      <w:r w:rsidRPr="009D7C55">
        <w:rPr>
          <w:rFonts w:ascii="Aptos" w:hAnsi="Aptos"/>
          <w:sz w:val="22"/>
          <w:szCs w:val="22"/>
        </w:rPr>
        <w:t>im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pulsierenden</w:t>
      </w:r>
      <w:proofErr w:type="spellEnd"/>
      <w:r w:rsidRPr="009D7C55">
        <w:rPr>
          <w:rFonts w:ascii="Aptos" w:hAnsi="Aptos"/>
          <w:sz w:val="22"/>
          <w:szCs w:val="22"/>
        </w:rPr>
        <w:t xml:space="preserve"> Herzen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Stadt.</w:t>
      </w:r>
    </w:p>
    <w:p w14:paraId="506043BC" w14:textId="77777777" w:rsidR="00090FE6" w:rsidRPr="009D7C55" w:rsidRDefault="00090FE6" w:rsidP="000572AB">
      <w:pPr>
        <w:pStyle w:val="NormaleWeb"/>
        <w:jc w:val="both"/>
        <w:rPr>
          <w:rFonts w:ascii="Aptos" w:hAnsi="Aptos"/>
          <w:sz w:val="22"/>
          <w:szCs w:val="22"/>
        </w:rPr>
      </w:pPr>
      <w:proofErr w:type="spellStart"/>
      <w:r w:rsidRPr="009D7C55">
        <w:rPr>
          <w:rFonts w:ascii="Aptos" w:hAnsi="Aptos"/>
          <w:sz w:val="22"/>
          <w:szCs w:val="22"/>
        </w:rPr>
        <w:t>Inspiriert</w:t>
      </w:r>
      <w:proofErr w:type="spellEnd"/>
      <w:r w:rsidRPr="009D7C55">
        <w:rPr>
          <w:rFonts w:ascii="Aptos" w:hAnsi="Aptos"/>
          <w:sz w:val="22"/>
          <w:szCs w:val="22"/>
        </w:rPr>
        <w:t xml:space="preserve"> von „Essere </w:t>
      </w:r>
      <w:proofErr w:type="gramStart"/>
      <w:r w:rsidRPr="009D7C55">
        <w:rPr>
          <w:rFonts w:ascii="Aptos" w:hAnsi="Aptos"/>
          <w:sz w:val="22"/>
          <w:szCs w:val="22"/>
        </w:rPr>
        <w:t>Progetto“ –</w:t>
      </w:r>
      <w:proofErr w:type="gramEnd"/>
      <w:r w:rsidRPr="009D7C55">
        <w:rPr>
          <w:rFonts w:ascii="Aptos" w:hAnsi="Aptos"/>
          <w:sz w:val="22"/>
          <w:szCs w:val="22"/>
        </w:rPr>
        <w:t xml:space="preserve"> dem Thema </w:t>
      </w:r>
      <w:proofErr w:type="spellStart"/>
      <w:r w:rsidRPr="009D7C55">
        <w:rPr>
          <w:rFonts w:ascii="Aptos" w:hAnsi="Aptos"/>
          <w:sz w:val="22"/>
          <w:szCs w:val="22"/>
        </w:rPr>
        <w:t>dieser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Ausgabe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des</w:t>
      </w:r>
      <w:proofErr w:type="spellEnd"/>
      <w:r w:rsidRPr="009D7C55">
        <w:rPr>
          <w:rFonts w:ascii="Aptos" w:hAnsi="Aptos"/>
          <w:sz w:val="22"/>
          <w:szCs w:val="22"/>
        </w:rPr>
        <w:t xml:space="preserve"> Fuorisalone – </w:t>
      </w:r>
      <w:proofErr w:type="spellStart"/>
      <w:r w:rsidRPr="009D7C55">
        <w:rPr>
          <w:rFonts w:ascii="Aptos" w:hAnsi="Aptos"/>
          <w:sz w:val="22"/>
          <w:szCs w:val="22"/>
        </w:rPr>
        <w:t>präsentiert</w:t>
      </w:r>
      <w:proofErr w:type="spellEnd"/>
      <w:r w:rsidRPr="009D7C55">
        <w:rPr>
          <w:rFonts w:ascii="Aptos" w:hAnsi="Aptos"/>
          <w:sz w:val="22"/>
          <w:szCs w:val="22"/>
        </w:rPr>
        <w:t xml:space="preserve"> Iris Ceramica Group </w:t>
      </w:r>
      <w:proofErr w:type="spellStart"/>
      <w:r w:rsidRPr="009D7C55">
        <w:rPr>
          <w:rFonts w:ascii="Aptos" w:hAnsi="Aptos"/>
          <w:sz w:val="22"/>
          <w:szCs w:val="22"/>
        </w:rPr>
        <w:t>das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Konzept</w:t>
      </w:r>
      <w:proofErr w:type="spellEnd"/>
      <w:r w:rsidRPr="009D7C55">
        <w:rPr>
          <w:rFonts w:ascii="Aptos" w:hAnsi="Aptos"/>
          <w:sz w:val="22"/>
          <w:szCs w:val="22"/>
        </w:rPr>
        <w:t xml:space="preserve"> „</w:t>
      </w:r>
      <w:r w:rsidRPr="009D7C55">
        <w:rPr>
          <w:rFonts w:ascii="Aptos" w:hAnsi="Aptos"/>
          <w:b/>
          <w:bCs/>
          <w:sz w:val="22"/>
          <w:szCs w:val="22"/>
        </w:rPr>
        <w:t xml:space="preserve">The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Humans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proofErr w:type="gramStart"/>
      <w:r w:rsidRPr="009D7C55">
        <w:rPr>
          <w:rFonts w:ascii="Aptos" w:hAnsi="Aptos"/>
          <w:b/>
          <w:bCs/>
          <w:sz w:val="22"/>
          <w:szCs w:val="22"/>
        </w:rPr>
        <w:t>Behind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>“</w:t>
      </w:r>
      <w:proofErr w:type="gramEnd"/>
      <w:r w:rsidRPr="009D7C55">
        <w:rPr>
          <w:rFonts w:ascii="Aptos" w:hAnsi="Aptos"/>
          <w:sz w:val="22"/>
          <w:szCs w:val="22"/>
        </w:rPr>
        <w:t xml:space="preserve">: </w:t>
      </w:r>
      <w:proofErr w:type="spellStart"/>
      <w:r w:rsidRPr="009D7C55">
        <w:rPr>
          <w:rFonts w:ascii="Aptos" w:hAnsi="Aptos"/>
          <w:sz w:val="22"/>
          <w:szCs w:val="22"/>
        </w:rPr>
        <w:t>ein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r w:rsidRPr="009D7C55">
        <w:rPr>
          <w:rFonts w:ascii="Aptos" w:hAnsi="Aptos"/>
          <w:b/>
          <w:bCs/>
          <w:sz w:val="22"/>
          <w:szCs w:val="22"/>
        </w:rPr>
        <w:t>Storytelling-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Projekt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das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sich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wie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eine</w:t>
      </w:r>
      <w:proofErr w:type="spellEnd"/>
      <w:r w:rsidRPr="009D7C55">
        <w:rPr>
          <w:rFonts w:ascii="Aptos" w:hAnsi="Aptos"/>
          <w:sz w:val="22"/>
          <w:szCs w:val="22"/>
        </w:rPr>
        <w:t xml:space="preserve"> Palette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aus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Materialien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Erzählungen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zusammensetzt</w:t>
      </w:r>
      <w:proofErr w:type="spellEnd"/>
      <w:r w:rsidRPr="009D7C55">
        <w:rPr>
          <w:rFonts w:ascii="Aptos" w:hAnsi="Aptos"/>
          <w:sz w:val="22"/>
          <w:szCs w:val="22"/>
        </w:rPr>
        <w:t xml:space="preserve">. </w:t>
      </w:r>
      <w:r w:rsidRPr="009D7C55">
        <w:rPr>
          <w:rFonts w:ascii="Aptos" w:hAnsi="Aptos"/>
          <w:b/>
          <w:bCs/>
          <w:sz w:val="22"/>
          <w:szCs w:val="22"/>
        </w:rPr>
        <w:t xml:space="preserve">Im Zentrum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steht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die Person,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ihrer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Identität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r w:rsidRPr="009D7C55">
        <w:rPr>
          <w:rFonts w:ascii="Aptos" w:hAnsi="Aptos"/>
          <w:sz w:val="22"/>
          <w:szCs w:val="22"/>
        </w:rPr>
        <w:t xml:space="preserve">zum </w:t>
      </w:r>
      <w:proofErr w:type="spellStart"/>
      <w:r w:rsidRPr="009D7C55">
        <w:rPr>
          <w:rFonts w:ascii="Aptos" w:hAnsi="Aptos"/>
          <w:sz w:val="22"/>
          <w:szCs w:val="22"/>
        </w:rPr>
        <w:t>eigentlichen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Schöpfer</w:t>
      </w:r>
      <w:proofErr w:type="spellEnd"/>
      <w:r w:rsidRPr="009D7C55">
        <w:rPr>
          <w:rFonts w:ascii="Aptos" w:hAnsi="Aptos"/>
          <w:sz w:val="22"/>
          <w:szCs w:val="22"/>
        </w:rPr>
        <w:t xml:space="preserve"> von </w:t>
      </w:r>
      <w:proofErr w:type="spellStart"/>
      <w:r w:rsidRPr="009D7C55">
        <w:rPr>
          <w:rFonts w:ascii="Aptos" w:hAnsi="Aptos"/>
          <w:sz w:val="22"/>
          <w:szCs w:val="22"/>
        </w:rPr>
        <w:t>Einzigartigkeit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wird</w:t>
      </w:r>
      <w:proofErr w:type="spellEnd"/>
      <w:r w:rsidRPr="009D7C55">
        <w:rPr>
          <w:rFonts w:ascii="Aptos" w:hAnsi="Aptos"/>
          <w:sz w:val="22"/>
          <w:szCs w:val="22"/>
        </w:rPr>
        <w:t xml:space="preserve"> – sei es </w:t>
      </w:r>
      <w:proofErr w:type="spellStart"/>
      <w:r w:rsidRPr="009D7C55">
        <w:rPr>
          <w:rFonts w:ascii="Aptos" w:hAnsi="Aptos"/>
          <w:sz w:val="22"/>
          <w:szCs w:val="22"/>
        </w:rPr>
        <w:t>eine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inspirierte</w:t>
      </w:r>
      <w:proofErr w:type="spellEnd"/>
      <w:r w:rsidRPr="009D7C55">
        <w:rPr>
          <w:rFonts w:ascii="Aptos" w:hAnsi="Aptos"/>
          <w:sz w:val="22"/>
          <w:szCs w:val="22"/>
        </w:rPr>
        <w:t xml:space="preserve"> Vision, </w:t>
      </w:r>
      <w:proofErr w:type="spellStart"/>
      <w:r w:rsidRPr="009D7C55">
        <w:rPr>
          <w:rFonts w:ascii="Aptos" w:hAnsi="Aptos"/>
          <w:sz w:val="22"/>
          <w:szCs w:val="22"/>
        </w:rPr>
        <w:t>ein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Artefakt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ein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Kunstwerk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oder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Designelement</w:t>
      </w:r>
      <w:proofErr w:type="spellEnd"/>
      <w:r w:rsidRPr="009D7C55">
        <w:rPr>
          <w:rFonts w:ascii="Aptos" w:hAnsi="Aptos"/>
          <w:sz w:val="22"/>
          <w:szCs w:val="22"/>
        </w:rPr>
        <w:t>.</w:t>
      </w:r>
    </w:p>
    <w:p w14:paraId="1813544C" w14:textId="77777777" w:rsidR="00090FE6" w:rsidRPr="009D7C55" w:rsidRDefault="00090FE6" w:rsidP="000572AB">
      <w:pPr>
        <w:pStyle w:val="NormaleWeb"/>
        <w:jc w:val="both"/>
        <w:rPr>
          <w:rFonts w:ascii="Aptos" w:hAnsi="Aptos"/>
          <w:sz w:val="22"/>
          <w:szCs w:val="22"/>
        </w:rPr>
      </w:pPr>
      <w:r w:rsidRPr="009D7C55">
        <w:rPr>
          <w:rFonts w:ascii="Aptos" w:hAnsi="Aptos"/>
          <w:b/>
          <w:bCs/>
          <w:sz w:val="22"/>
          <w:szCs w:val="22"/>
        </w:rPr>
        <w:t xml:space="preserve">Es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ist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Einladung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das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Greifbare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zu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betrachten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indem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man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hindurchblickt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um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darin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die Spur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dessen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zu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erkennen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ihm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Leben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eingehaucht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hat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>.</w:t>
      </w:r>
      <w:r w:rsidRPr="009D7C55">
        <w:rPr>
          <w:rFonts w:ascii="Aptos" w:hAnsi="Aptos"/>
          <w:sz w:val="22"/>
          <w:szCs w:val="22"/>
        </w:rPr>
        <w:t xml:space="preserve"> Denn </w:t>
      </w:r>
      <w:proofErr w:type="spellStart"/>
      <w:r w:rsidRPr="009D7C55">
        <w:rPr>
          <w:rFonts w:ascii="Aptos" w:hAnsi="Aptos"/>
          <w:sz w:val="22"/>
          <w:szCs w:val="22"/>
        </w:rPr>
        <w:t>neben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traditionellen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Präsentation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neuen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keramischen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Oberflächen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zeigt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das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Schaufenster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auch</w:t>
      </w:r>
      <w:proofErr w:type="spellEnd"/>
      <w:r w:rsidRPr="009D7C55">
        <w:rPr>
          <w:rFonts w:ascii="Aptos" w:hAnsi="Aptos"/>
          <w:sz w:val="22"/>
          <w:szCs w:val="22"/>
        </w:rPr>
        <w:t xml:space="preserve"> die </w:t>
      </w:r>
      <w:proofErr w:type="spellStart"/>
      <w:r w:rsidRPr="009D7C55">
        <w:rPr>
          <w:rFonts w:ascii="Aptos" w:hAnsi="Aptos"/>
          <w:sz w:val="22"/>
          <w:szCs w:val="22"/>
        </w:rPr>
        <w:t>kreative</w:t>
      </w:r>
      <w:proofErr w:type="spellEnd"/>
      <w:r w:rsidRPr="009D7C55">
        <w:rPr>
          <w:rFonts w:ascii="Aptos" w:hAnsi="Aptos"/>
          <w:sz w:val="22"/>
          <w:szCs w:val="22"/>
        </w:rPr>
        <w:t xml:space="preserve"> Seele und die </w:t>
      </w:r>
      <w:proofErr w:type="spellStart"/>
      <w:r w:rsidRPr="009D7C55">
        <w:rPr>
          <w:rFonts w:ascii="Aptos" w:hAnsi="Aptos"/>
          <w:sz w:val="22"/>
          <w:szCs w:val="22"/>
        </w:rPr>
        <w:t>Inspiration</w:t>
      </w:r>
      <w:proofErr w:type="spellEnd"/>
      <w:r w:rsidRPr="009D7C55">
        <w:rPr>
          <w:rFonts w:ascii="Aptos" w:hAnsi="Aptos"/>
          <w:sz w:val="22"/>
          <w:szCs w:val="22"/>
        </w:rPr>
        <w:t xml:space="preserve">, die es </w:t>
      </w:r>
      <w:proofErr w:type="spellStart"/>
      <w:r w:rsidRPr="009D7C55">
        <w:rPr>
          <w:rFonts w:ascii="Aptos" w:hAnsi="Aptos"/>
          <w:sz w:val="22"/>
          <w:szCs w:val="22"/>
        </w:rPr>
        <w:t>ermöglicht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haben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sie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zunächst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zu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denken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dann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konkret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zu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realisieren</w:t>
      </w:r>
      <w:proofErr w:type="spellEnd"/>
      <w:r w:rsidRPr="009D7C55">
        <w:rPr>
          <w:rFonts w:ascii="Aptos" w:hAnsi="Aptos"/>
          <w:sz w:val="22"/>
          <w:szCs w:val="22"/>
        </w:rPr>
        <w:t>.</w:t>
      </w:r>
    </w:p>
    <w:p w14:paraId="3895A8A6" w14:textId="77777777" w:rsidR="00090FE6" w:rsidRPr="009D7C55" w:rsidRDefault="00090FE6" w:rsidP="000572AB">
      <w:pPr>
        <w:pStyle w:val="NormaleWeb"/>
        <w:jc w:val="both"/>
        <w:rPr>
          <w:rFonts w:ascii="Aptos" w:hAnsi="Aptos"/>
          <w:sz w:val="22"/>
          <w:szCs w:val="22"/>
        </w:rPr>
      </w:pPr>
      <w:r w:rsidRPr="009D7C55">
        <w:rPr>
          <w:rFonts w:ascii="Aptos" w:hAnsi="Aptos"/>
          <w:sz w:val="22"/>
          <w:szCs w:val="22"/>
        </w:rPr>
        <w:t xml:space="preserve">So </w:t>
      </w:r>
      <w:proofErr w:type="spellStart"/>
      <w:r w:rsidRPr="009D7C55">
        <w:rPr>
          <w:rFonts w:ascii="Aptos" w:hAnsi="Aptos"/>
          <w:sz w:val="22"/>
          <w:szCs w:val="22"/>
        </w:rPr>
        <w:t>entsteht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r w:rsidRPr="009D7C55">
        <w:rPr>
          <w:rFonts w:ascii="Aptos" w:hAnsi="Aptos"/>
          <w:b/>
          <w:bCs/>
          <w:sz w:val="22"/>
          <w:szCs w:val="22"/>
        </w:rPr>
        <w:t>„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Reloaded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: Diesel Living with Iris </w:t>
      </w:r>
      <w:proofErr w:type="gramStart"/>
      <w:r w:rsidRPr="009D7C55">
        <w:rPr>
          <w:rFonts w:ascii="Aptos" w:hAnsi="Aptos"/>
          <w:b/>
          <w:bCs/>
          <w:sz w:val="22"/>
          <w:szCs w:val="22"/>
        </w:rPr>
        <w:t>Ceramica“</w:t>
      </w:r>
      <w:proofErr w:type="gram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das</w:t>
      </w:r>
      <w:proofErr w:type="spellEnd"/>
      <w:r w:rsidRPr="009D7C55">
        <w:rPr>
          <w:rFonts w:ascii="Aptos" w:hAnsi="Aptos"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ICG Gallery </w:t>
      </w:r>
      <w:proofErr w:type="spellStart"/>
      <w:r w:rsidRPr="009D7C55">
        <w:rPr>
          <w:rFonts w:ascii="Aptos" w:hAnsi="Aptos"/>
          <w:sz w:val="22"/>
          <w:szCs w:val="22"/>
        </w:rPr>
        <w:t>als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absolute</w:t>
      </w:r>
      <w:proofErr w:type="spellEnd"/>
      <w:r w:rsidRPr="009D7C55">
        <w:rPr>
          <w:rFonts w:ascii="Aptos" w:hAnsi="Aptos"/>
          <w:sz w:val="22"/>
          <w:szCs w:val="22"/>
        </w:rPr>
        <w:t xml:space="preserve"> Preview </w:t>
      </w:r>
      <w:proofErr w:type="spellStart"/>
      <w:r w:rsidRPr="009D7C55">
        <w:rPr>
          <w:rFonts w:ascii="Aptos" w:hAnsi="Aptos"/>
          <w:sz w:val="22"/>
          <w:szCs w:val="22"/>
        </w:rPr>
        <w:t>für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den</w:t>
      </w:r>
      <w:proofErr w:type="spellEnd"/>
      <w:r w:rsidRPr="009D7C55">
        <w:rPr>
          <w:rFonts w:ascii="Aptos" w:hAnsi="Aptos"/>
          <w:sz w:val="22"/>
          <w:szCs w:val="22"/>
        </w:rPr>
        <w:t xml:space="preserve"> Fuorisalone </w:t>
      </w:r>
      <w:proofErr w:type="spellStart"/>
      <w:r w:rsidRPr="009D7C55">
        <w:rPr>
          <w:rFonts w:ascii="Aptos" w:hAnsi="Aptos"/>
          <w:sz w:val="22"/>
          <w:szCs w:val="22"/>
        </w:rPr>
        <w:t>präsentiert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wird</w:t>
      </w:r>
      <w:proofErr w:type="spellEnd"/>
      <w:r w:rsidRPr="009D7C55">
        <w:rPr>
          <w:rFonts w:ascii="Aptos" w:hAnsi="Aptos"/>
          <w:sz w:val="22"/>
          <w:szCs w:val="22"/>
        </w:rPr>
        <w:t xml:space="preserve">. Ein </w:t>
      </w:r>
      <w:proofErr w:type="spellStart"/>
      <w:r w:rsidRPr="009D7C55">
        <w:rPr>
          <w:rFonts w:ascii="Aptos" w:hAnsi="Aptos"/>
          <w:sz w:val="22"/>
          <w:szCs w:val="22"/>
        </w:rPr>
        <w:t>Projekt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das</w:t>
      </w:r>
      <w:proofErr w:type="spellEnd"/>
      <w:r w:rsidRPr="009D7C55">
        <w:rPr>
          <w:rFonts w:ascii="Aptos" w:hAnsi="Aptos"/>
          <w:sz w:val="22"/>
          <w:szCs w:val="22"/>
        </w:rPr>
        <w:t xml:space="preserve"> die </w:t>
      </w:r>
      <w:proofErr w:type="spellStart"/>
      <w:r w:rsidRPr="009D7C55">
        <w:rPr>
          <w:rFonts w:ascii="Aptos" w:hAnsi="Aptos"/>
          <w:sz w:val="22"/>
          <w:szCs w:val="22"/>
        </w:rPr>
        <w:t>Visionen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beiden</w:t>
      </w:r>
      <w:proofErr w:type="spellEnd"/>
      <w:r w:rsidRPr="009D7C55">
        <w:rPr>
          <w:rFonts w:ascii="Aptos" w:hAnsi="Aptos"/>
          <w:sz w:val="22"/>
          <w:szCs w:val="22"/>
        </w:rPr>
        <w:t xml:space="preserve"> Marken </w:t>
      </w:r>
      <w:proofErr w:type="spellStart"/>
      <w:r w:rsidRPr="009D7C55">
        <w:rPr>
          <w:rFonts w:ascii="Aptos" w:hAnsi="Aptos"/>
          <w:sz w:val="22"/>
          <w:szCs w:val="22"/>
        </w:rPr>
        <w:t>vereint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eine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starke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kompromisslose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Identität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sowie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zeitgenössische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Haltung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ausdrückt</w:t>
      </w:r>
      <w:proofErr w:type="spellEnd"/>
      <w:r w:rsidRPr="009D7C55">
        <w:rPr>
          <w:rFonts w:ascii="Aptos" w:hAnsi="Aptos"/>
          <w:sz w:val="22"/>
          <w:szCs w:val="22"/>
        </w:rPr>
        <w:t xml:space="preserve">. Aus </w:t>
      </w:r>
      <w:proofErr w:type="spellStart"/>
      <w:r w:rsidRPr="009D7C55">
        <w:rPr>
          <w:rFonts w:ascii="Aptos" w:hAnsi="Aptos"/>
          <w:sz w:val="22"/>
          <w:szCs w:val="22"/>
        </w:rPr>
        <w:t>dieser</w:t>
      </w:r>
      <w:proofErr w:type="spellEnd"/>
      <w:r w:rsidRPr="009D7C55">
        <w:rPr>
          <w:rFonts w:ascii="Aptos" w:hAnsi="Aptos"/>
          <w:sz w:val="22"/>
          <w:szCs w:val="22"/>
        </w:rPr>
        <w:t xml:space="preserve"> Vision </w:t>
      </w:r>
      <w:proofErr w:type="spellStart"/>
      <w:r w:rsidRPr="009D7C55">
        <w:rPr>
          <w:rFonts w:ascii="Aptos" w:hAnsi="Aptos"/>
          <w:sz w:val="22"/>
          <w:szCs w:val="22"/>
        </w:rPr>
        <w:t>entstehen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zwei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neue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Colorblocks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: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Moodboards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großformatige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Platten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traditionellen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kleinformatigen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Wandbelägen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aus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roter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Masse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kombinieren</w:t>
      </w:r>
      <w:proofErr w:type="spellEnd"/>
      <w:r w:rsidRPr="009D7C55">
        <w:rPr>
          <w:rFonts w:ascii="Aptos" w:hAnsi="Aptos"/>
          <w:sz w:val="22"/>
          <w:szCs w:val="22"/>
        </w:rPr>
        <w:t xml:space="preserve">. </w:t>
      </w:r>
      <w:proofErr w:type="spellStart"/>
      <w:r w:rsidRPr="009D7C55">
        <w:rPr>
          <w:rFonts w:ascii="Aptos" w:hAnsi="Aptos"/>
          <w:sz w:val="22"/>
          <w:szCs w:val="22"/>
        </w:rPr>
        <w:t>Natürliche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Inspirationen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wie</w:t>
      </w:r>
      <w:proofErr w:type="spellEnd"/>
      <w:r w:rsidRPr="009D7C55">
        <w:rPr>
          <w:rFonts w:ascii="Aptos" w:hAnsi="Aptos"/>
          <w:sz w:val="22"/>
          <w:szCs w:val="22"/>
        </w:rPr>
        <w:t xml:space="preserve"> Marmor und Stein </w:t>
      </w:r>
      <w:proofErr w:type="spellStart"/>
      <w:r w:rsidRPr="009D7C55">
        <w:rPr>
          <w:rFonts w:ascii="Aptos" w:hAnsi="Aptos"/>
          <w:sz w:val="22"/>
          <w:szCs w:val="22"/>
        </w:rPr>
        <w:t>verbinden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sich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mit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reflektierenden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Oberflächen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tiefen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Texturen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schaffen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dynamische</w:t>
      </w:r>
      <w:proofErr w:type="spellEnd"/>
      <w:r w:rsidRPr="009D7C55">
        <w:rPr>
          <w:rFonts w:ascii="Aptos" w:hAnsi="Aptos"/>
          <w:sz w:val="22"/>
          <w:szCs w:val="22"/>
        </w:rPr>
        <w:t xml:space="preserve"> Kompositionen, in </w:t>
      </w:r>
      <w:proofErr w:type="spellStart"/>
      <w:r w:rsidRPr="009D7C55">
        <w:rPr>
          <w:rFonts w:ascii="Aptos" w:hAnsi="Aptos"/>
          <w:sz w:val="22"/>
          <w:szCs w:val="22"/>
        </w:rPr>
        <w:t>denen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Keramik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zu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reiner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Ausdruckssprache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wird</w:t>
      </w:r>
      <w:proofErr w:type="spellEnd"/>
      <w:r w:rsidRPr="009D7C55">
        <w:rPr>
          <w:rFonts w:ascii="Aptos" w:hAnsi="Aptos"/>
          <w:sz w:val="22"/>
          <w:szCs w:val="22"/>
        </w:rPr>
        <w:t>.</w:t>
      </w:r>
    </w:p>
    <w:p w14:paraId="6073B541" w14:textId="77777777" w:rsidR="00090FE6" w:rsidRPr="009D7C55" w:rsidRDefault="00090FE6" w:rsidP="000572AB">
      <w:pPr>
        <w:pStyle w:val="NormaleWeb"/>
        <w:jc w:val="both"/>
        <w:rPr>
          <w:rFonts w:ascii="Aptos" w:hAnsi="Aptos"/>
          <w:sz w:val="22"/>
          <w:szCs w:val="22"/>
        </w:rPr>
      </w:pPr>
      <w:r w:rsidRPr="009D7C55">
        <w:rPr>
          <w:rFonts w:ascii="Aptos" w:hAnsi="Aptos"/>
          <w:sz w:val="22"/>
          <w:szCs w:val="22"/>
        </w:rPr>
        <w:t xml:space="preserve">Die </w:t>
      </w:r>
      <w:proofErr w:type="spellStart"/>
      <w:r w:rsidRPr="009D7C55">
        <w:rPr>
          <w:rFonts w:ascii="Aptos" w:hAnsi="Aptos"/>
          <w:sz w:val="22"/>
          <w:szCs w:val="22"/>
        </w:rPr>
        <w:t>neuen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Oberflächen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im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Hauptschaufenster</w:t>
      </w:r>
      <w:proofErr w:type="spellEnd"/>
      <w:r w:rsidRPr="009D7C55">
        <w:rPr>
          <w:rFonts w:ascii="Aptos" w:hAnsi="Aptos"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Via Santa Margherita 4 </w:t>
      </w:r>
      <w:proofErr w:type="spellStart"/>
      <w:r w:rsidRPr="009D7C55">
        <w:rPr>
          <w:rFonts w:ascii="Aptos" w:hAnsi="Aptos"/>
          <w:sz w:val="22"/>
          <w:szCs w:val="22"/>
        </w:rPr>
        <w:t>bilden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das</w:t>
      </w:r>
      <w:proofErr w:type="spellEnd"/>
      <w:r w:rsidRPr="009D7C55">
        <w:rPr>
          <w:rFonts w:ascii="Aptos" w:hAnsi="Aptos"/>
          <w:sz w:val="22"/>
          <w:szCs w:val="22"/>
        </w:rPr>
        <w:t xml:space="preserve"> Setting </w:t>
      </w:r>
      <w:proofErr w:type="spellStart"/>
      <w:r w:rsidRPr="009D7C55">
        <w:rPr>
          <w:rFonts w:ascii="Aptos" w:hAnsi="Aptos"/>
          <w:sz w:val="22"/>
          <w:szCs w:val="22"/>
        </w:rPr>
        <w:t>für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vier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Episoden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eines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r w:rsidRPr="009D7C55">
        <w:rPr>
          <w:rFonts w:ascii="Aptos" w:hAnsi="Aptos"/>
          <w:b/>
          <w:bCs/>
          <w:sz w:val="22"/>
          <w:szCs w:val="22"/>
        </w:rPr>
        <w:t xml:space="preserve">Live-Podcasts </w:t>
      </w:r>
      <w:r w:rsidRPr="009D7C55">
        <w:rPr>
          <w:rFonts w:ascii="Aptos" w:hAnsi="Aptos"/>
          <w:sz w:val="22"/>
          <w:szCs w:val="22"/>
        </w:rPr>
        <w:t xml:space="preserve">zum Thema „The </w:t>
      </w:r>
      <w:proofErr w:type="spellStart"/>
      <w:r w:rsidRPr="009D7C55">
        <w:rPr>
          <w:rFonts w:ascii="Aptos" w:hAnsi="Aptos"/>
          <w:sz w:val="22"/>
          <w:szCs w:val="22"/>
        </w:rPr>
        <w:t>Humans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proofErr w:type="gramStart"/>
      <w:r w:rsidRPr="009D7C55">
        <w:rPr>
          <w:rFonts w:ascii="Aptos" w:hAnsi="Aptos"/>
          <w:sz w:val="22"/>
          <w:szCs w:val="22"/>
        </w:rPr>
        <w:t>Behind</w:t>
      </w:r>
      <w:proofErr w:type="spellEnd"/>
      <w:r w:rsidRPr="009D7C55">
        <w:rPr>
          <w:rFonts w:ascii="Aptos" w:hAnsi="Aptos"/>
          <w:sz w:val="22"/>
          <w:szCs w:val="22"/>
        </w:rPr>
        <w:t>“</w:t>
      </w:r>
      <w:proofErr w:type="gramEnd"/>
      <w:r w:rsidRPr="009D7C55">
        <w:rPr>
          <w:rFonts w:ascii="Aptos" w:hAnsi="Aptos"/>
          <w:sz w:val="22"/>
          <w:szCs w:val="22"/>
        </w:rPr>
        <w:t xml:space="preserve">. Von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Haute Cuisine </w:t>
      </w:r>
      <w:proofErr w:type="spellStart"/>
      <w:r w:rsidRPr="009D7C55">
        <w:rPr>
          <w:rFonts w:ascii="Aptos" w:hAnsi="Aptos"/>
          <w:sz w:val="22"/>
          <w:szCs w:val="22"/>
        </w:rPr>
        <w:t>über</w:t>
      </w:r>
      <w:proofErr w:type="spellEnd"/>
      <w:r w:rsidRPr="009D7C55">
        <w:rPr>
          <w:rFonts w:ascii="Aptos" w:hAnsi="Aptos"/>
          <w:sz w:val="22"/>
          <w:szCs w:val="22"/>
        </w:rPr>
        <w:t xml:space="preserve"> Design bis </w:t>
      </w:r>
      <w:proofErr w:type="spellStart"/>
      <w:r w:rsidRPr="009D7C55">
        <w:rPr>
          <w:rFonts w:ascii="Aptos" w:hAnsi="Aptos"/>
          <w:sz w:val="22"/>
          <w:szCs w:val="22"/>
        </w:rPr>
        <w:t>hin</w:t>
      </w:r>
      <w:proofErr w:type="spellEnd"/>
      <w:r w:rsidRPr="009D7C55">
        <w:rPr>
          <w:rFonts w:ascii="Aptos" w:hAnsi="Aptos"/>
          <w:sz w:val="22"/>
          <w:szCs w:val="22"/>
        </w:rPr>
        <w:t xml:space="preserve"> zur Mode </w:t>
      </w:r>
      <w:proofErr w:type="spellStart"/>
      <w:r w:rsidRPr="009D7C55">
        <w:rPr>
          <w:rFonts w:ascii="Aptos" w:hAnsi="Aptos"/>
          <w:sz w:val="22"/>
          <w:szCs w:val="22"/>
        </w:rPr>
        <w:t>erzählen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vier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besondere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Gäste</w:t>
      </w:r>
      <w:proofErr w:type="spellEnd"/>
      <w:r w:rsidRPr="009D7C55">
        <w:rPr>
          <w:rFonts w:ascii="Aptos" w:hAnsi="Aptos"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sz w:val="22"/>
          <w:szCs w:val="22"/>
        </w:rPr>
        <w:t>einem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persönlich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geführten</w:t>
      </w:r>
      <w:proofErr w:type="spellEnd"/>
      <w:r w:rsidRPr="009D7C55">
        <w:rPr>
          <w:rFonts w:ascii="Aptos" w:hAnsi="Aptos"/>
          <w:sz w:val="22"/>
          <w:szCs w:val="22"/>
        </w:rPr>
        <w:t xml:space="preserve"> Interview „</w:t>
      </w:r>
      <w:proofErr w:type="spellStart"/>
      <w:r w:rsidRPr="009D7C55">
        <w:rPr>
          <w:rFonts w:ascii="Aptos" w:hAnsi="Aptos"/>
          <w:sz w:val="22"/>
          <w:szCs w:val="22"/>
        </w:rPr>
        <w:t>auf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leisen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proofErr w:type="gramStart"/>
      <w:r w:rsidRPr="009D7C55">
        <w:rPr>
          <w:rFonts w:ascii="Aptos" w:hAnsi="Aptos"/>
          <w:sz w:val="22"/>
          <w:szCs w:val="22"/>
        </w:rPr>
        <w:t>Sohlen</w:t>
      </w:r>
      <w:proofErr w:type="spellEnd"/>
      <w:r w:rsidRPr="009D7C55">
        <w:rPr>
          <w:rFonts w:ascii="Aptos" w:hAnsi="Aptos"/>
          <w:sz w:val="22"/>
          <w:szCs w:val="22"/>
        </w:rPr>
        <w:t>“ von</w:t>
      </w:r>
      <w:proofErr w:type="gram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kreativen</w:t>
      </w:r>
      <w:proofErr w:type="spellEnd"/>
      <w:r w:rsidRPr="009D7C55">
        <w:rPr>
          <w:rFonts w:ascii="Aptos" w:hAnsi="Aptos"/>
          <w:sz w:val="22"/>
          <w:szCs w:val="22"/>
        </w:rPr>
        <w:t xml:space="preserve"> Welt und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menschlichen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Dimension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aus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Inspiration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entsteht</w:t>
      </w:r>
      <w:proofErr w:type="spellEnd"/>
      <w:r w:rsidRPr="009D7C55">
        <w:rPr>
          <w:rFonts w:ascii="Aptos" w:hAnsi="Aptos"/>
          <w:sz w:val="22"/>
          <w:szCs w:val="22"/>
        </w:rPr>
        <w:t>.</w:t>
      </w:r>
    </w:p>
    <w:p w14:paraId="51FD6D5B" w14:textId="77777777" w:rsidR="00090FE6" w:rsidRPr="009D7C55" w:rsidRDefault="00090FE6" w:rsidP="000572AB">
      <w:pPr>
        <w:pStyle w:val="NormaleWeb"/>
        <w:jc w:val="both"/>
        <w:rPr>
          <w:rFonts w:ascii="Aptos" w:hAnsi="Aptos"/>
          <w:sz w:val="22"/>
          <w:szCs w:val="22"/>
        </w:rPr>
      </w:pPr>
      <w:proofErr w:type="spellStart"/>
      <w:r w:rsidRPr="009D7C55">
        <w:rPr>
          <w:rFonts w:ascii="Aptos" w:hAnsi="Aptos"/>
          <w:sz w:val="22"/>
          <w:szCs w:val="22"/>
        </w:rPr>
        <w:t>Diese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Inspiration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zeigt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sich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auch</w:t>
      </w:r>
      <w:proofErr w:type="spellEnd"/>
      <w:r w:rsidRPr="009D7C55">
        <w:rPr>
          <w:rFonts w:ascii="Aptos" w:hAnsi="Aptos"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sz w:val="22"/>
          <w:szCs w:val="22"/>
        </w:rPr>
        <w:t>den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neuen</w:t>
      </w:r>
      <w:proofErr w:type="spellEnd"/>
      <w:r w:rsidRPr="009D7C55">
        <w:rPr>
          <w:rFonts w:ascii="Aptos" w:hAnsi="Aptos"/>
          <w:sz w:val="22"/>
          <w:szCs w:val="22"/>
        </w:rPr>
        <w:t xml:space="preserve"> „Haute-</w:t>
      </w:r>
      <w:proofErr w:type="gramStart"/>
      <w:r w:rsidRPr="009D7C55">
        <w:rPr>
          <w:rFonts w:ascii="Aptos" w:hAnsi="Aptos"/>
          <w:sz w:val="22"/>
          <w:szCs w:val="22"/>
        </w:rPr>
        <w:t>Couture“</w:t>
      </w:r>
      <w:proofErr w:type="gramEnd"/>
      <w:r w:rsidRPr="009D7C55">
        <w:rPr>
          <w:rFonts w:ascii="Aptos" w:hAnsi="Aptos"/>
          <w:sz w:val="22"/>
          <w:szCs w:val="22"/>
        </w:rPr>
        <w:t>-</w:t>
      </w:r>
      <w:proofErr w:type="spellStart"/>
      <w:r w:rsidRPr="009D7C55">
        <w:rPr>
          <w:rFonts w:ascii="Aptos" w:hAnsi="Aptos"/>
          <w:sz w:val="22"/>
          <w:szCs w:val="22"/>
        </w:rPr>
        <w:t>Oberflächen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Marke</w:t>
      </w:r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Sapienstone</w:t>
      </w:r>
      <w:proofErr w:type="spellEnd"/>
      <w:r w:rsidRPr="009D7C55">
        <w:rPr>
          <w:rFonts w:ascii="Aptos" w:hAnsi="Aptos"/>
          <w:sz w:val="22"/>
          <w:szCs w:val="22"/>
        </w:rPr>
        <w:t xml:space="preserve">, die in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ICG Gallery </w:t>
      </w:r>
      <w:proofErr w:type="spellStart"/>
      <w:r w:rsidRPr="009D7C55">
        <w:rPr>
          <w:rFonts w:ascii="Aptos" w:hAnsi="Aptos"/>
          <w:sz w:val="22"/>
          <w:szCs w:val="22"/>
        </w:rPr>
        <w:t>zu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sehen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sind</w:t>
      </w:r>
      <w:proofErr w:type="spellEnd"/>
      <w:r w:rsidRPr="009D7C55">
        <w:rPr>
          <w:rFonts w:ascii="Aptos" w:hAnsi="Aptos"/>
          <w:sz w:val="22"/>
          <w:szCs w:val="22"/>
        </w:rPr>
        <w:t xml:space="preserve">. Die </w:t>
      </w:r>
      <w:proofErr w:type="spellStart"/>
      <w:r w:rsidRPr="009D7C55">
        <w:rPr>
          <w:rFonts w:ascii="Aptos" w:hAnsi="Aptos"/>
          <w:sz w:val="22"/>
          <w:szCs w:val="22"/>
        </w:rPr>
        <w:t>neuen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großformatigen</w:t>
      </w:r>
      <w:proofErr w:type="spellEnd"/>
      <w:r w:rsidRPr="009D7C55">
        <w:rPr>
          <w:rFonts w:ascii="Aptos" w:hAnsi="Aptos"/>
          <w:sz w:val="22"/>
          <w:szCs w:val="22"/>
        </w:rPr>
        <w:t xml:space="preserve"> Platten </w:t>
      </w:r>
      <w:proofErr w:type="spellStart"/>
      <w:r w:rsidRPr="009D7C55">
        <w:rPr>
          <w:rFonts w:ascii="Aptos" w:hAnsi="Aptos"/>
          <w:sz w:val="22"/>
          <w:szCs w:val="22"/>
        </w:rPr>
        <w:t>mit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einer</w:t>
      </w:r>
      <w:proofErr w:type="spellEnd"/>
      <w:r w:rsidRPr="009D7C55">
        <w:rPr>
          <w:rFonts w:ascii="Aptos" w:hAnsi="Aptos"/>
          <w:sz w:val="22"/>
          <w:szCs w:val="22"/>
        </w:rPr>
        <w:t xml:space="preserve"> Stärke von 12 mm –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Travessa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Muschelkalk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r w:rsidRPr="009D7C55">
        <w:rPr>
          <w:rFonts w:ascii="Aptos" w:hAnsi="Aptos"/>
          <w:b/>
          <w:bCs/>
          <w:sz w:val="22"/>
          <w:szCs w:val="22"/>
        </w:rPr>
        <w:t>Breccia Rosa 4D</w:t>
      </w:r>
      <w:r w:rsidRPr="009D7C55">
        <w:rPr>
          <w:rFonts w:ascii="Aptos" w:hAnsi="Aptos"/>
          <w:sz w:val="22"/>
          <w:szCs w:val="22"/>
        </w:rPr>
        <w:t xml:space="preserve"> – </w:t>
      </w:r>
      <w:proofErr w:type="spellStart"/>
      <w:r w:rsidRPr="009D7C55">
        <w:rPr>
          <w:rFonts w:ascii="Aptos" w:hAnsi="Aptos"/>
          <w:sz w:val="22"/>
          <w:szCs w:val="22"/>
        </w:rPr>
        <w:t>stehen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für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natürliche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raffinierte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Ästhetik</w:t>
      </w:r>
      <w:proofErr w:type="spellEnd"/>
      <w:r w:rsidRPr="009D7C55">
        <w:rPr>
          <w:rFonts w:ascii="Aptos" w:hAnsi="Aptos"/>
          <w:sz w:val="22"/>
          <w:szCs w:val="22"/>
        </w:rPr>
        <w:t xml:space="preserve">, die </w:t>
      </w:r>
      <w:proofErr w:type="spellStart"/>
      <w:r w:rsidRPr="009D7C55">
        <w:rPr>
          <w:rFonts w:ascii="Aptos" w:hAnsi="Aptos"/>
          <w:sz w:val="22"/>
          <w:szCs w:val="22"/>
        </w:rPr>
        <w:t>mit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Mode in </w:t>
      </w:r>
      <w:proofErr w:type="spellStart"/>
      <w:r w:rsidRPr="009D7C55">
        <w:rPr>
          <w:rFonts w:ascii="Aptos" w:hAnsi="Aptos"/>
          <w:sz w:val="22"/>
          <w:szCs w:val="22"/>
        </w:rPr>
        <w:t>Dialog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tritt</w:t>
      </w:r>
      <w:proofErr w:type="spellEnd"/>
      <w:r w:rsidRPr="009D7C55">
        <w:rPr>
          <w:rFonts w:ascii="Aptos" w:hAnsi="Aptos"/>
          <w:sz w:val="22"/>
          <w:szCs w:val="22"/>
        </w:rPr>
        <w:t xml:space="preserve"> und dem </w:t>
      </w:r>
      <w:proofErr w:type="spellStart"/>
      <w:r w:rsidRPr="009D7C55">
        <w:rPr>
          <w:rFonts w:ascii="Aptos" w:hAnsi="Aptos"/>
          <w:sz w:val="22"/>
          <w:szCs w:val="22"/>
        </w:rPr>
        <w:t>umgebenden</w:t>
      </w:r>
      <w:proofErr w:type="spellEnd"/>
      <w:r w:rsidRPr="009D7C55">
        <w:rPr>
          <w:rFonts w:ascii="Aptos" w:hAnsi="Aptos"/>
          <w:sz w:val="22"/>
          <w:szCs w:val="22"/>
        </w:rPr>
        <w:t xml:space="preserve"> Raum Gestalt </w:t>
      </w:r>
      <w:proofErr w:type="spellStart"/>
      <w:r w:rsidRPr="009D7C55">
        <w:rPr>
          <w:rFonts w:ascii="Aptos" w:hAnsi="Aptos"/>
          <w:sz w:val="22"/>
          <w:szCs w:val="22"/>
        </w:rPr>
        <w:t>verleiht</w:t>
      </w:r>
      <w:proofErr w:type="spellEnd"/>
      <w:r w:rsidRPr="009D7C55">
        <w:rPr>
          <w:rFonts w:ascii="Aptos" w:hAnsi="Aptos"/>
          <w:sz w:val="22"/>
          <w:szCs w:val="22"/>
        </w:rPr>
        <w:t>.</w:t>
      </w:r>
    </w:p>
    <w:p w14:paraId="025927BC" w14:textId="77777777" w:rsidR="00090FE6" w:rsidRPr="009D7C55" w:rsidRDefault="00090FE6" w:rsidP="000572AB">
      <w:pPr>
        <w:pStyle w:val="NormaleWeb"/>
        <w:jc w:val="both"/>
        <w:rPr>
          <w:rFonts w:ascii="Aptos" w:hAnsi="Aptos"/>
          <w:sz w:val="22"/>
          <w:szCs w:val="22"/>
        </w:rPr>
      </w:pPr>
      <w:r w:rsidRPr="009D7C55">
        <w:rPr>
          <w:rFonts w:ascii="Aptos" w:hAnsi="Aptos"/>
          <w:sz w:val="22"/>
          <w:szCs w:val="22"/>
        </w:rPr>
        <w:lastRenderedPageBreak/>
        <w:t xml:space="preserve">Die </w:t>
      </w:r>
      <w:proofErr w:type="spellStart"/>
      <w:r w:rsidRPr="009D7C55">
        <w:rPr>
          <w:rFonts w:ascii="Aptos" w:hAnsi="Aptos"/>
          <w:sz w:val="22"/>
          <w:szCs w:val="22"/>
        </w:rPr>
        <w:t>Erzählung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Konzepts</w:t>
      </w:r>
      <w:proofErr w:type="spellEnd"/>
      <w:r w:rsidRPr="009D7C55">
        <w:rPr>
          <w:rFonts w:ascii="Aptos" w:hAnsi="Aptos"/>
          <w:sz w:val="22"/>
          <w:szCs w:val="22"/>
        </w:rPr>
        <w:t xml:space="preserve"> „The </w:t>
      </w:r>
      <w:proofErr w:type="spellStart"/>
      <w:r w:rsidRPr="009D7C55">
        <w:rPr>
          <w:rFonts w:ascii="Aptos" w:hAnsi="Aptos"/>
          <w:sz w:val="22"/>
          <w:szCs w:val="22"/>
        </w:rPr>
        <w:t>Humans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proofErr w:type="gramStart"/>
      <w:r w:rsidRPr="009D7C55">
        <w:rPr>
          <w:rFonts w:ascii="Aptos" w:hAnsi="Aptos"/>
          <w:sz w:val="22"/>
          <w:szCs w:val="22"/>
        </w:rPr>
        <w:t>Behind</w:t>
      </w:r>
      <w:proofErr w:type="spellEnd"/>
      <w:r w:rsidRPr="009D7C55">
        <w:rPr>
          <w:rFonts w:ascii="Aptos" w:hAnsi="Aptos"/>
          <w:sz w:val="22"/>
          <w:szCs w:val="22"/>
        </w:rPr>
        <w:t xml:space="preserve">“ </w:t>
      </w:r>
      <w:proofErr w:type="spellStart"/>
      <w:r w:rsidRPr="009D7C55">
        <w:rPr>
          <w:rFonts w:ascii="Aptos" w:hAnsi="Aptos"/>
          <w:sz w:val="22"/>
          <w:szCs w:val="22"/>
        </w:rPr>
        <w:t>setzt</w:t>
      </w:r>
      <w:proofErr w:type="spellEnd"/>
      <w:proofErr w:type="gram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sich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über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den</w:t>
      </w:r>
      <w:proofErr w:type="spellEnd"/>
      <w:r w:rsidRPr="009D7C55">
        <w:rPr>
          <w:rFonts w:ascii="Aptos" w:hAnsi="Aptos"/>
          <w:sz w:val="22"/>
          <w:szCs w:val="22"/>
        </w:rPr>
        <w:t xml:space="preserve"> Showroom von Iris Ceramica Group </w:t>
      </w:r>
      <w:proofErr w:type="spellStart"/>
      <w:r w:rsidRPr="009D7C55">
        <w:rPr>
          <w:rFonts w:ascii="Aptos" w:hAnsi="Aptos"/>
          <w:sz w:val="22"/>
          <w:szCs w:val="22"/>
        </w:rPr>
        <w:t>hinaus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fort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widmet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sich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keramischen</w:t>
      </w:r>
      <w:proofErr w:type="spellEnd"/>
      <w:r w:rsidRPr="009D7C55">
        <w:rPr>
          <w:rFonts w:ascii="Aptos" w:hAnsi="Aptos"/>
          <w:sz w:val="22"/>
          <w:szCs w:val="22"/>
        </w:rPr>
        <w:t xml:space="preserve"> Kunst </w:t>
      </w:r>
      <w:proofErr w:type="spellStart"/>
      <w:r w:rsidRPr="009D7C55">
        <w:rPr>
          <w:rFonts w:ascii="Aptos" w:hAnsi="Aptos"/>
          <w:sz w:val="22"/>
          <w:szCs w:val="22"/>
        </w:rPr>
        <w:t>als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Trägerin</w:t>
      </w:r>
      <w:proofErr w:type="spellEnd"/>
      <w:r w:rsidRPr="009D7C55">
        <w:rPr>
          <w:rFonts w:ascii="Aptos" w:hAnsi="Aptos"/>
          <w:sz w:val="22"/>
          <w:szCs w:val="22"/>
        </w:rPr>
        <w:t xml:space="preserve"> von Geschichten und </w:t>
      </w:r>
      <w:proofErr w:type="spellStart"/>
      <w:r w:rsidRPr="009D7C55">
        <w:rPr>
          <w:rFonts w:ascii="Aptos" w:hAnsi="Aptos"/>
          <w:sz w:val="22"/>
          <w:szCs w:val="22"/>
        </w:rPr>
        <w:t>als</w:t>
      </w:r>
      <w:proofErr w:type="spellEnd"/>
      <w:r w:rsidRPr="009D7C55">
        <w:rPr>
          <w:rFonts w:ascii="Aptos" w:hAnsi="Aptos"/>
          <w:sz w:val="22"/>
          <w:szCs w:val="22"/>
        </w:rPr>
        <w:t xml:space="preserve"> Mittel </w:t>
      </w:r>
      <w:proofErr w:type="spellStart"/>
      <w:r w:rsidRPr="009D7C55">
        <w:rPr>
          <w:rFonts w:ascii="Aptos" w:hAnsi="Aptos"/>
          <w:sz w:val="22"/>
          <w:szCs w:val="22"/>
        </w:rPr>
        <w:t>des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persönlichen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Ausdrucks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sowie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als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exzellentes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Material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für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Bildungszwecke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als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Instrument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zur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Förderung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von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Inklusion</w:t>
      </w:r>
      <w:proofErr w:type="spellEnd"/>
      <w:r w:rsidRPr="009D7C55">
        <w:rPr>
          <w:rFonts w:ascii="Aptos" w:hAnsi="Aptos"/>
          <w:sz w:val="22"/>
          <w:szCs w:val="22"/>
        </w:rPr>
        <w:t xml:space="preserve">. Dies </w:t>
      </w:r>
      <w:proofErr w:type="spellStart"/>
      <w:r w:rsidRPr="009D7C55">
        <w:rPr>
          <w:rFonts w:ascii="Aptos" w:hAnsi="Aptos"/>
          <w:sz w:val="22"/>
          <w:szCs w:val="22"/>
        </w:rPr>
        <w:t>sind</w:t>
      </w:r>
      <w:proofErr w:type="spellEnd"/>
      <w:r w:rsidRPr="009D7C55">
        <w:rPr>
          <w:rFonts w:ascii="Aptos" w:hAnsi="Aptos"/>
          <w:sz w:val="22"/>
          <w:szCs w:val="22"/>
        </w:rPr>
        <w:t xml:space="preserve"> die </w:t>
      </w:r>
      <w:proofErr w:type="spellStart"/>
      <w:r w:rsidRPr="009D7C55">
        <w:rPr>
          <w:rFonts w:ascii="Aptos" w:hAnsi="Aptos"/>
          <w:sz w:val="22"/>
          <w:szCs w:val="22"/>
        </w:rPr>
        <w:t>Grundlagen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Projekts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r w:rsidRPr="009D7C55">
        <w:rPr>
          <w:rFonts w:ascii="Aptos" w:hAnsi="Aptos"/>
          <w:b/>
          <w:bCs/>
          <w:sz w:val="22"/>
          <w:szCs w:val="22"/>
        </w:rPr>
        <w:t xml:space="preserve">Quarto Fuoco®,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das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von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Fondazione Iris Ceramica Group</w:t>
      </w:r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entwickelt</w:t>
      </w:r>
      <w:proofErr w:type="spellEnd"/>
      <w:r w:rsidRPr="009D7C55">
        <w:rPr>
          <w:rFonts w:ascii="Aptos" w:hAnsi="Aptos"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sz w:val="22"/>
          <w:szCs w:val="22"/>
        </w:rPr>
        <w:t>umgesetzt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wurde</w:t>
      </w:r>
      <w:proofErr w:type="spellEnd"/>
      <w:r w:rsidRPr="009D7C55">
        <w:rPr>
          <w:rFonts w:ascii="Aptos" w:hAnsi="Aptos"/>
          <w:sz w:val="22"/>
          <w:szCs w:val="22"/>
        </w:rPr>
        <w:t xml:space="preserve"> und an dem Save the Children </w:t>
      </w:r>
      <w:proofErr w:type="spellStart"/>
      <w:r w:rsidRPr="009D7C55">
        <w:rPr>
          <w:rFonts w:ascii="Aptos" w:hAnsi="Aptos"/>
          <w:sz w:val="22"/>
          <w:szCs w:val="22"/>
        </w:rPr>
        <w:t>mit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seinen</w:t>
      </w:r>
      <w:proofErr w:type="spellEnd"/>
      <w:r w:rsidRPr="009D7C55">
        <w:rPr>
          <w:rFonts w:ascii="Aptos" w:hAnsi="Aptos"/>
          <w:sz w:val="22"/>
          <w:szCs w:val="22"/>
        </w:rPr>
        <w:t xml:space="preserve"> Punti Luce in Mailand, </w:t>
      </w:r>
      <w:proofErr w:type="spellStart"/>
      <w:r w:rsidRPr="009D7C55">
        <w:rPr>
          <w:rFonts w:ascii="Aptos" w:hAnsi="Aptos"/>
          <w:sz w:val="22"/>
          <w:szCs w:val="22"/>
        </w:rPr>
        <w:t>Neapel</w:t>
      </w:r>
      <w:proofErr w:type="spellEnd"/>
      <w:r w:rsidRPr="009D7C55">
        <w:rPr>
          <w:rFonts w:ascii="Aptos" w:hAnsi="Aptos"/>
          <w:sz w:val="22"/>
          <w:szCs w:val="22"/>
        </w:rPr>
        <w:t xml:space="preserve"> und Palermo </w:t>
      </w:r>
      <w:proofErr w:type="spellStart"/>
      <w:r w:rsidRPr="009D7C55">
        <w:rPr>
          <w:rFonts w:ascii="Aptos" w:hAnsi="Aptos"/>
          <w:sz w:val="22"/>
          <w:szCs w:val="22"/>
        </w:rPr>
        <w:t>sowie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r w:rsidRPr="009D7C55">
        <w:rPr>
          <w:rFonts w:ascii="Aptos" w:hAnsi="Aptos"/>
          <w:b/>
          <w:bCs/>
          <w:sz w:val="22"/>
          <w:szCs w:val="22"/>
        </w:rPr>
        <w:t>Anffas</w:t>
      </w:r>
      <w:r w:rsidRPr="009D7C55">
        <w:rPr>
          <w:rFonts w:ascii="Aptos" w:hAnsi="Aptos"/>
          <w:sz w:val="22"/>
          <w:szCs w:val="22"/>
        </w:rPr>
        <w:t xml:space="preserve"> in Sassuolo und Lucca und </w:t>
      </w:r>
      <w:proofErr w:type="spellStart"/>
      <w:r w:rsidRPr="009D7C55">
        <w:rPr>
          <w:rFonts w:ascii="Aptos" w:hAnsi="Aptos"/>
          <w:sz w:val="22"/>
          <w:szCs w:val="22"/>
        </w:rPr>
        <w:t>weitere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im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ganzen</w:t>
      </w:r>
      <w:proofErr w:type="spellEnd"/>
      <w:r w:rsidRPr="009D7C55">
        <w:rPr>
          <w:rFonts w:ascii="Aptos" w:hAnsi="Aptos"/>
          <w:sz w:val="22"/>
          <w:szCs w:val="22"/>
        </w:rPr>
        <w:t xml:space="preserve"> Land </w:t>
      </w:r>
      <w:proofErr w:type="spellStart"/>
      <w:r w:rsidRPr="009D7C55">
        <w:rPr>
          <w:rFonts w:ascii="Aptos" w:hAnsi="Aptos"/>
          <w:sz w:val="22"/>
          <w:szCs w:val="22"/>
        </w:rPr>
        <w:t>verteilte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Organisationen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beteiligt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sind</w:t>
      </w:r>
      <w:proofErr w:type="spellEnd"/>
      <w:r w:rsidRPr="009D7C55">
        <w:rPr>
          <w:rFonts w:ascii="Aptos" w:hAnsi="Aptos"/>
          <w:sz w:val="22"/>
          <w:szCs w:val="22"/>
        </w:rPr>
        <w:t xml:space="preserve">. Das </w:t>
      </w:r>
      <w:proofErr w:type="spellStart"/>
      <w:r w:rsidRPr="009D7C55">
        <w:rPr>
          <w:rFonts w:ascii="Aptos" w:hAnsi="Aptos"/>
          <w:sz w:val="22"/>
          <w:szCs w:val="22"/>
        </w:rPr>
        <w:t>soziale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Designprojekt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Stiftung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steht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während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Design Week </w:t>
      </w:r>
      <w:proofErr w:type="spellStart"/>
      <w:r w:rsidRPr="009D7C55">
        <w:rPr>
          <w:rFonts w:ascii="Aptos" w:hAnsi="Aptos"/>
          <w:sz w:val="22"/>
          <w:szCs w:val="22"/>
        </w:rPr>
        <w:t>im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Mittelpunkt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neuen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Zusammenarbeit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Welt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gastronomischen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Exzellenz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Gastronomie</w:t>
      </w:r>
      <w:r w:rsidRPr="009D7C55">
        <w:rPr>
          <w:rFonts w:ascii="Aptos" w:hAnsi="Aptos"/>
          <w:sz w:val="22"/>
          <w:szCs w:val="22"/>
        </w:rPr>
        <w:t>.</w:t>
      </w:r>
    </w:p>
    <w:p w14:paraId="31560B73" w14:textId="77777777" w:rsidR="00090FE6" w:rsidRPr="009D7C55" w:rsidRDefault="00090FE6" w:rsidP="000572AB">
      <w:pPr>
        <w:pStyle w:val="NormaleWeb"/>
        <w:jc w:val="both"/>
        <w:rPr>
          <w:rFonts w:ascii="Aptos" w:hAnsi="Aptos"/>
          <w:b/>
          <w:bCs/>
          <w:sz w:val="22"/>
          <w:szCs w:val="22"/>
        </w:rPr>
      </w:pPr>
      <w:r w:rsidRPr="009D7C55">
        <w:rPr>
          <w:rFonts w:ascii="Aptos" w:hAnsi="Aptos"/>
          <w:sz w:val="22"/>
          <w:szCs w:val="22"/>
        </w:rPr>
        <w:t xml:space="preserve">Für </w:t>
      </w:r>
      <w:proofErr w:type="spellStart"/>
      <w:r w:rsidRPr="009D7C55">
        <w:rPr>
          <w:rFonts w:ascii="Aptos" w:hAnsi="Aptos"/>
          <w:sz w:val="22"/>
          <w:szCs w:val="22"/>
        </w:rPr>
        <w:t>zwei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exklusive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Abende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wird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r w:rsidRPr="009D7C55">
        <w:rPr>
          <w:rFonts w:ascii="Aptos" w:hAnsi="Aptos"/>
          <w:b/>
          <w:bCs/>
          <w:sz w:val="22"/>
          <w:szCs w:val="22"/>
        </w:rPr>
        <w:t xml:space="preserve">Quarto Fuoco®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zu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einem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integralen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Bestandteil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Erlebnisses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den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Restaurants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Olmo und D’O von Chefkoch Davide Oldani und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schafft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eine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gemeinsame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Erzählung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die von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Menschlichkeit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Leidenschaft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und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Inspiration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spricht</w:t>
      </w:r>
      <w:proofErr w:type="spellEnd"/>
      <w:r w:rsidRPr="009D7C55">
        <w:rPr>
          <w:rFonts w:ascii="Aptos" w:hAnsi="Aptos"/>
          <w:sz w:val="22"/>
          <w:szCs w:val="22"/>
        </w:rPr>
        <w:t xml:space="preserve">. Zum </w:t>
      </w:r>
      <w:proofErr w:type="spellStart"/>
      <w:r w:rsidRPr="009D7C55">
        <w:rPr>
          <w:rFonts w:ascii="Aptos" w:hAnsi="Aptos"/>
          <w:sz w:val="22"/>
          <w:szCs w:val="22"/>
        </w:rPr>
        <w:t>ersten</w:t>
      </w:r>
      <w:proofErr w:type="spellEnd"/>
      <w:r w:rsidRPr="009D7C55">
        <w:rPr>
          <w:rFonts w:ascii="Aptos" w:hAnsi="Aptos"/>
          <w:sz w:val="22"/>
          <w:szCs w:val="22"/>
        </w:rPr>
        <w:t xml:space="preserve"> Mal </w:t>
      </w:r>
      <w:proofErr w:type="spellStart"/>
      <w:r w:rsidRPr="009D7C55">
        <w:rPr>
          <w:rFonts w:ascii="Aptos" w:hAnsi="Aptos"/>
          <w:sz w:val="22"/>
          <w:szCs w:val="22"/>
        </w:rPr>
        <w:t>sind</w:t>
      </w:r>
      <w:proofErr w:type="spellEnd"/>
      <w:r w:rsidRPr="009D7C55">
        <w:rPr>
          <w:rFonts w:ascii="Aptos" w:hAnsi="Aptos"/>
          <w:sz w:val="22"/>
          <w:szCs w:val="22"/>
        </w:rPr>
        <w:t xml:space="preserve"> die </w:t>
      </w:r>
      <w:proofErr w:type="spellStart"/>
      <w:r w:rsidRPr="009D7C55">
        <w:rPr>
          <w:rFonts w:ascii="Aptos" w:hAnsi="Aptos"/>
          <w:sz w:val="22"/>
          <w:szCs w:val="22"/>
        </w:rPr>
        <w:t>servierten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Gerichte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auch</w:t>
      </w:r>
      <w:proofErr w:type="spellEnd"/>
      <w:r w:rsidRPr="009D7C55">
        <w:rPr>
          <w:rFonts w:ascii="Aptos" w:hAnsi="Aptos"/>
          <w:sz w:val="22"/>
          <w:szCs w:val="22"/>
        </w:rPr>
        <w:t xml:space="preserve"> in </w:t>
      </w:r>
      <w:proofErr w:type="spellStart"/>
      <w:r w:rsidRPr="009D7C55">
        <w:rPr>
          <w:rFonts w:ascii="Aptos" w:hAnsi="Aptos"/>
          <w:sz w:val="22"/>
          <w:szCs w:val="22"/>
        </w:rPr>
        <w:t>ihrer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Dekoration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einzigartig</w:t>
      </w:r>
      <w:proofErr w:type="spellEnd"/>
      <w:r w:rsidRPr="009D7C55">
        <w:rPr>
          <w:rFonts w:ascii="Aptos" w:hAnsi="Aptos"/>
          <w:sz w:val="22"/>
          <w:szCs w:val="22"/>
        </w:rPr>
        <w:t xml:space="preserve">. Die Jungen und Mädchen </w:t>
      </w:r>
      <w:proofErr w:type="spellStart"/>
      <w:r w:rsidRPr="009D7C55">
        <w:rPr>
          <w:rFonts w:ascii="Aptos" w:hAnsi="Aptos"/>
          <w:sz w:val="22"/>
          <w:szCs w:val="22"/>
        </w:rPr>
        <w:t>der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am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Projekt</w:t>
      </w:r>
      <w:proofErr w:type="spellEnd"/>
      <w:r w:rsidRPr="009D7C55">
        <w:rPr>
          <w:rFonts w:ascii="Aptos" w:hAnsi="Aptos"/>
          <w:sz w:val="22"/>
          <w:szCs w:val="22"/>
        </w:rPr>
        <w:t xml:space="preserve"> Quarto Fuoco® </w:t>
      </w:r>
      <w:proofErr w:type="spellStart"/>
      <w:r w:rsidRPr="009D7C55">
        <w:rPr>
          <w:rFonts w:ascii="Aptos" w:hAnsi="Aptos"/>
          <w:sz w:val="22"/>
          <w:szCs w:val="22"/>
        </w:rPr>
        <w:t>beteiligten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Organisationen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haben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vier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ikonische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Gänge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aus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dem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Menü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von Chef Oldani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interpretiert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und in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Formen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und Farben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übersetzt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wodurch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die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Gerichte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selbst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zu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Origami, Blumen und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kleinen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Kandelabern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b/>
          <w:bCs/>
          <w:sz w:val="22"/>
          <w:szCs w:val="22"/>
        </w:rPr>
        <w:t>werden</w:t>
      </w:r>
      <w:proofErr w:type="spellEnd"/>
      <w:r w:rsidRPr="009D7C55">
        <w:rPr>
          <w:rFonts w:ascii="Aptos" w:hAnsi="Aptos"/>
          <w:b/>
          <w:bCs/>
          <w:sz w:val="22"/>
          <w:szCs w:val="22"/>
        </w:rPr>
        <w:t>.</w:t>
      </w:r>
    </w:p>
    <w:p w14:paraId="4D01FE71" w14:textId="55772E89" w:rsidR="00090FE6" w:rsidRPr="009D7C55" w:rsidRDefault="00090FE6" w:rsidP="004E3A2A">
      <w:pPr>
        <w:pStyle w:val="NormaleWeb"/>
        <w:rPr>
          <w:rFonts w:ascii="Aptos" w:hAnsi="Aptos"/>
          <w:sz w:val="22"/>
          <w:szCs w:val="22"/>
        </w:rPr>
      </w:pPr>
      <w:proofErr w:type="spellStart"/>
      <w:r w:rsidRPr="009D7C55">
        <w:rPr>
          <w:rFonts w:ascii="Aptos" w:hAnsi="Aptos"/>
          <w:sz w:val="22"/>
          <w:szCs w:val="22"/>
        </w:rPr>
        <w:t>Material</w:t>
      </w:r>
      <w:proofErr w:type="spellEnd"/>
      <w:r w:rsidRPr="009D7C55">
        <w:rPr>
          <w:rFonts w:ascii="Aptos" w:hAnsi="Aptos"/>
          <w:sz w:val="22"/>
          <w:szCs w:val="22"/>
        </w:rPr>
        <w:t xml:space="preserve">, Storytelling und </w:t>
      </w:r>
      <w:proofErr w:type="spellStart"/>
      <w:r w:rsidRPr="009D7C55">
        <w:rPr>
          <w:rFonts w:ascii="Aptos" w:hAnsi="Aptos"/>
          <w:sz w:val="22"/>
          <w:szCs w:val="22"/>
        </w:rPr>
        <w:t>gemeinsame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Werte</w:t>
      </w:r>
      <w:proofErr w:type="spellEnd"/>
      <w:r w:rsidRPr="009D7C55">
        <w:rPr>
          <w:rFonts w:ascii="Aptos" w:hAnsi="Aptos"/>
          <w:sz w:val="22"/>
          <w:szCs w:val="22"/>
        </w:rPr>
        <w:t xml:space="preserve">. Iris Ceramica Group </w:t>
      </w:r>
      <w:proofErr w:type="spellStart"/>
      <w:r w:rsidRPr="009D7C55">
        <w:rPr>
          <w:rFonts w:ascii="Aptos" w:hAnsi="Aptos"/>
          <w:sz w:val="22"/>
          <w:szCs w:val="22"/>
        </w:rPr>
        <w:t>bringt</w:t>
      </w:r>
      <w:proofErr w:type="spellEnd"/>
      <w:r w:rsidRPr="009D7C55">
        <w:rPr>
          <w:rFonts w:ascii="Aptos" w:hAnsi="Aptos"/>
          <w:sz w:val="22"/>
          <w:szCs w:val="22"/>
        </w:rPr>
        <w:t xml:space="preserve"> zum Fuorisalone die Idee </w:t>
      </w:r>
      <w:proofErr w:type="spellStart"/>
      <w:r w:rsidRPr="009D7C55">
        <w:rPr>
          <w:rFonts w:ascii="Aptos" w:hAnsi="Aptos"/>
          <w:sz w:val="22"/>
          <w:szCs w:val="22"/>
        </w:rPr>
        <w:t>mit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dass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jeder</w:t>
      </w:r>
      <w:proofErr w:type="spellEnd"/>
      <w:r w:rsidRPr="009D7C55">
        <w:rPr>
          <w:rFonts w:ascii="Aptos" w:hAnsi="Aptos"/>
          <w:sz w:val="22"/>
          <w:szCs w:val="22"/>
        </w:rPr>
        <w:t xml:space="preserve"> von </w:t>
      </w:r>
      <w:proofErr w:type="spellStart"/>
      <w:r w:rsidRPr="009D7C55">
        <w:rPr>
          <w:rFonts w:ascii="Aptos" w:hAnsi="Aptos"/>
          <w:sz w:val="22"/>
          <w:szCs w:val="22"/>
        </w:rPr>
        <w:t>uns</w:t>
      </w:r>
      <w:proofErr w:type="spellEnd"/>
      <w:r w:rsidRPr="009D7C55">
        <w:rPr>
          <w:rFonts w:ascii="Aptos" w:hAnsi="Aptos"/>
          <w:sz w:val="22"/>
          <w:szCs w:val="22"/>
        </w:rPr>
        <w:t xml:space="preserve"> „Essere </w:t>
      </w:r>
      <w:proofErr w:type="gramStart"/>
      <w:r w:rsidRPr="009D7C55">
        <w:rPr>
          <w:rFonts w:ascii="Aptos" w:hAnsi="Aptos"/>
          <w:sz w:val="22"/>
          <w:szCs w:val="22"/>
        </w:rPr>
        <w:t xml:space="preserve">Progetto“ </w:t>
      </w:r>
      <w:proofErr w:type="spellStart"/>
      <w:r w:rsidRPr="009D7C55">
        <w:rPr>
          <w:rFonts w:ascii="Aptos" w:hAnsi="Aptos"/>
          <w:sz w:val="22"/>
          <w:szCs w:val="22"/>
        </w:rPr>
        <w:t>sein</w:t>
      </w:r>
      <w:proofErr w:type="spellEnd"/>
      <w:proofErr w:type="gram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kann</w:t>
      </w:r>
      <w:proofErr w:type="spellEnd"/>
      <w:r w:rsidRPr="009D7C55">
        <w:rPr>
          <w:rFonts w:ascii="Aptos" w:hAnsi="Aptos"/>
          <w:sz w:val="22"/>
          <w:szCs w:val="22"/>
        </w:rPr>
        <w:t xml:space="preserve">, </w:t>
      </w:r>
      <w:proofErr w:type="spellStart"/>
      <w:r w:rsidRPr="009D7C55">
        <w:rPr>
          <w:rFonts w:ascii="Aptos" w:hAnsi="Aptos"/>
          <w:sz w:val="22"/>
          <w:szCs w:val="22"/>
        </w:rPr>
        <w:t>indem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er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seine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eigene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Authentizität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durch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keramisches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Material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als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Kunstform</w:t>
      </w:r>
      <w:proofErr w:type="spellEnd"/>
      <w:r w:rsidRPr="009D7C55">
        <w:rPr>
          <w:rFonts w:ascii="Aptos" w:hAnsi="Aptos"/>
          <w:sz w:val="22"/>
          <w:szCs w:val="22"/>
        </w:rPr>
        <w:t xml:space="preserve"> zum </w:t>
      </w:r>
      <w:proofErr w:type="spellStart"/>
      <w:r w:rsidRPr="009D7C55">
        <w:rPr>
          <w:rFonts w:ascii="Aptos" w:hAnsi="Aptos"/>
          <w:sz w:val="22"/>
          <w:szCs w:val="22"/>
        </w:rPr>
        <w:t>Ausdruck</w:t>
      </w:r>
      <w:proofErr w:type="spellEnd"/>
      <w:r w:rsidRPr="009D7C55">
        <w:rPr>
          <w:rFonts w:ascii="Aptos" w:hAnsi="Aptos"/>
          <w:sz w:val="22"/>
          <w:szCs w:val="22"/>
        </w:rPr>
        <w:t xml:space="preserve"> </w:t>
      </w:r>
      <w:proofErr w:type="spellStart"/>
      <w:r w:rsidRPr="009D7C55">
        <w:rPr>
          <w:rFonts w:ascii="Aptos" w:hAnsi="Aptos"/>
          <w:sz w:val="22"/>
          <w:szCs w:val="22"/>
        </w:rPr>
        <w:t>bringt</w:t>
      </w:r>
      <w:proofErr w:type="spellEnd"/>
      <w:r w:rsidRPr="009D7C55">
        <w:rPr>
          <w:rFonts w:ascii="Aptos" w:hAnsi="Aptos"/>
          <w:sz w:val="22"/>
          <w:szCs w:val="22"/>
        </w:rPr>
        <w:t>.</w:t>
      </w:r>
      <w:r w:rsidRPr="009D7C55">
        <w:rPr>
          <w:rFonts w:ascii="Aptos" w:hAnsi="Aptos"/>
          <w:sz w:val="22"/>
          <w:szCs w:val="22"/>
        </w:rPr>
        <w:br/>
      </w:r>
    </w:p>
    <w:p w14:paraId="608B005A" w14:textId="77777777" w:rsidR="00090FE6" w:rsidRPr="009D7C55" w:rsidRDefault="00090FE6" w:rsidP="000572AB">
      <w:pPr>
        <w:pStyle w:val="NormaleWeb"/>
        <w:rPr>
          <w:rFonts w:ascii="Aptos" w:hAnsi="Aptos"/>
          <w:sz w:val="22"/>
          <w:szCs w:val="22"/>
        </w:rPr>
      </w:pPr>
      <w:r w:rsidRPr="009D7C55">
        <w:rPr>
          <w:rFonts w:ascii="Aptos" w:hAnsi="Aptos"/>
          <w:b/>
          <w:bCs/>
          <w:sz w:val="22"/>
          <w:szCs w:val="22"/>
        </w:rPr>
        <w:t>Press Office Iris Ceramica Group</w:t>
      </w:r>
      <w:r w:rsidRPr="009D7C55">
        <w:rPr>
          <w:rFonts w:ascii="Aptos" w:hAnsi="Aptos"/>
          <w:sz w:val="22"/>
          <w:szCs w:val="22"/>
        </w:rPr>
        <w:br/>
        <w:t xml:space="preserve">Francesca Cuoghi </w:t>
      </w:r>
      <w:hyperlink r:id="rId8" w:history="1">
        <w:r w:rsidRPr="009D7C55">
          <w:rPr>
            <w:rStyle w:val="Collegamentoipertestuale"/>
            <w:rFonts w:ascii="Aptos" w:hAnsi="Aptos"/>
            <w:sz w:val="22"/>
            <w:szCs w:val="22"/>
          </w:rPr>
          <w:t>fcuoghi@icgmail.com</w:t>
        </w:r>
      </w:hyperlink>
      <w:r w:rsidRPr="009D7C55">
        <w:rPr>
          <w:rFonts w:ascii="Aptos" w:hAnsi="Aptos"/>
          <w:sz w:val="22"/>
          <w:szCs w:val="22"/>
        </w:rPr>
        <w:br/>
        <w:t xml:space="preserve">Maria Grazia Pacchioni </w:t>
      </w:r>
      <w:hyperlink r:id="rId9" w:history="1">
        <w:r w:rsidRPr="009D7C55">
          <w:rPr>
            <w:rStyle w:val="Collegamentoipertestuale"/>
            <w:rFonts w:ascii="Aptos" w:hAnsi="Aptos"/>
            <w:sz w:val="22"/>
            <w:szCs w:val="22"/>
          </w:rPr>
          <w:t>mpacchioni@icgmail.com</w:t>
        </w:r>
      </w:hyperlink>
    </w:p>
    <w:p w14:paraId="2F8DBD0F" w14:textId="77777777" w:rsidR="000572AB" w:rsidRPr="009D7C55" w:rsidRDefault="000572AB" w:rsidP="004E3A2A">
      <w:pPr>
        <w:pStyle w:val="NormaleWeb"/>
        <w:jc w:val="both"/>
        <w:rPr>
          <w:rFonts w:ascii="Aptos" w:hAnsi="Aptos"/>
          <w:sz w:val="22"/>
          <w:szCs w:val="22"/>
        </w:rPr>
      </w:pPr>
    </w:p>
    <w:p w14:paraId="0BBA79CE" w14:textId="77777777" w:rsidR="004E3A2A" w:rsidRDefault="00090FE6" w:rsidP="004E3A2A">
      <w:pPr>
        <w:pStyle w:val="NormaleWeb"/>
        <w:spacing w:before="0" w:beforeAutospacing="0" w:after="0" w:afterAutospacing="0"/>
        <w:rPr>
          <w:rFonts w:ascii="Aptos" w:hAnsi="Aptos"/>
          <w:sz w:val="18"/>
          <w:szCs w:val="18"/>
        </w:rPr>
      </w:pPr>
      <w:r w:rsidRPr="004E3A2A">
        <w:rPr>
          <w:rStyle w:val="Enfasigrassetto"/>
          <w:rFonts w:ascii="Aptos" w:hAnsi="Aptos"/>
          <w:sz w:val="18"/>
          <w:szCs w:val="18"/>
        </w:rPr>
        <w:t>About Iris Ceramica Group</w:t>
      </w:r>
      <w:r w:rsidRPr="004E3A2A">
        <w:rPr>
          <w:rFonts w:ascii="Aptos" w:hAnsi="Aptos"/>
          <w:sz w:val="18"/>
          <w:szCs w:val="18"/>
        </w:rPr>
        <w:br/>
        <w:t xml:space="preserve">Iris Ceramica Group </w:t>
      </w:r>
      <w:proofErr w:type="spellStart"/>
      <w:r w:rsidRPr="004E3A2A">
        <w:rPr>
          <w:rFonts w:ascii="Aptos" w:hAnsi="Aptos"/>
          <w:sz w:val="18"/>
          <w:szCs w:val="18"/>
        </w:rPr>
        <w:t>ist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ein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weltweit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führender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Bezugspunkt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für</w:t>
      </w:r>
      <w:proofErr w:type="spellEnd"/>
      <w:r w:rsidRPr="004E3A2A">
        <w:rPr>
          <w:rFonts w:ascii="Aptos" w:hAnsi="Aptos"/>
          <w:sz w:val="18"/>
          <w:szCs w:val="18"/>
        </w:rPr>
        <w:t xml:space="preserve"> die </w:t>
      </w:r>
      <w:proofErr w:type="spellStart"/>
      <w:r w:rsidRPr="004E3A2A">
        <w:rPr>
          <w:rFonts w:ascii="Aptos" w:hAnsi="Aptos"/>
          <w:sz w:val="18"/>
          <w:szCs w:val="18"/>
        </w:rPr>
        <w:t>Entwicklung</w:t>
      </w:r>
      <w:proofErr w:type="spellEnd"/>
      <w:r w:rsidRPr="004E3A2A">
        <w:rPr>
          <w:rFonts w:ascii="Aptos" w:hAnsi="Aptos"/>
          <w:sz w:val="18"/>
          <w:szCs w:val="18"/>
        </w:rPr>
        <w:t xml:space="preserve"> und </w:t>
      </w:r>
      <w:proofErr w:type="spellStart"/>
      <w:r w:rsidRPr="004E3A2A">
        <w:rPr>
          <w:rFonts w:ascii="Aptos" w:hAnsi="Aptos"/>
          <w:sz w:val="18"/>
          <w:szCs w:val="18"/>
        </w:rPr>
        <w:t>Produktion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hochwertiger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natürlicher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keramischer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Materialien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für</w:t>
      </w:r>
      <w:proofErr w:type="spellEnd"/>
      <w:r w:rsidRPr="004E3A2A">
        <w:rPr>
          <w:rFonts w:ascii="Aptos" w:hAnsi="Aptos"/>
          <w:sz w:val="18"/>
          <w:szCs w:val="18"/>
        </w:rPr>
        <w:t xml:space="preserve"> innovative </w:t>
      </w:r>
      <w:proofErr w:type="spellStart"/>
      <w:r w:rsidRPr="004E3A2A">
        <w:rPr>
          <w:rFonts w:ascii="Aptos" w:hAnsi="Aptos"/>
          <w:sz w:val="18"/>
          <w:szCs w:val="18"/>
        </w:rPr>
        <w:t>Lösungen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sowie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Architektur</w:t>
      </w:r>
      <w:proofErr w:type="spellEnd"/>
      <w:r w:rsidRPr="004E3A2A">
        <w:rPr>
          <w:rFonts w:ascii="Aptos" w:hAnsi="Aptos"/>
          <w:sz w:val="18"/>
          <w:szCs w:val="18"/>
        </w:rPr>
        <w:t xml:space="preserve">-, Design- und </w:t>
      </w:r>
      <w:proofErr w:type="spellStart"/>
      <w:r w:rsidRPr="004E3A2A">
        <w:rPr>
          <w:rFonts w:ascii="Aptos" w:hAnsi="Aptos"/>
          <w:sz w:val="18"/>
          <w:szCs w:val="18"/>
        </w:rPr>
        <w:t>Einrichtungsprojekte</w:t>
      </w:r>
      <w:proofErr w:type="spellEnd"/>
      <w:r w:rsidRPr="004E3A2A">
        <w:rPr>
          <w:rFonts w:ascii="Aptos" w:hAnsi="Aptos"/>
          <w:sz w:val="18"/>
          <w:szCs w:val="18"/>
        </w:rPr>
        <w:t xml:space="preserve">. </w:t>
      </w:r>
      <w:proofErr w:type="spellStart"/>
      <w:r w:rsidRPr="004E3A2A">
        <w:rPr>
          <w:rFonts w:ascii="Aptos" w:hAnsi="Aptos"/>
          <w:sz w:val="18"/>
          <w:szCs w:val="18"/>
        </w:rPr>
        <w:t>Mit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über</w:t>
      </w:r>
      <w:proofErr w:type="spellEnd"/>
      <w:r w:rsidRPr="004E3A2A">
        <w:rPr>
          <w:rFonts w:ascii="Aptos" w:hAnsi="Aptos"/>
          <w:sz w:val="18"/>
          <w:szCs w:val="18"/>
        </w:rPr>
        <w:t xml:space="preserve"> 60 </w:t>
      </w:r>
      <w:proofErr w:type="spellStart"/>
      <w:r w:rsidRPr="004E3A2A">
        <w:rPr>
          <w:rFonts w:ascii="Aptos" w:hAnsi="Aptos"/>
          <w:sz w:val="18"/>
          <w:szCs w:val="18"/>
        </w:rPr>
        <w:t>Jahren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unternehmerischer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Erfahrung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ist</w:t>
      </w:r>
      <w:proofErr w:type="spellEnd"/>
      <w:r w:rsidRPr="004E3A2A">
        <w:rPr>
          <w:rFonts w:ascii="Aptos" w:hAnsi="Aptos"/>
          <w:sz w:val="18"/>
          <w:szCs w:val="18"/>
        </w:rPr>
        <w:t xml:space="preserve"> die Gruppe in </w:t>
      </w:r>
      <w:proofErr w:type="spellStart"/>
      <w:r w:rsidRPr="004E3A2A">
        <w:rPr>
          <w:rFonts w:ascii="Aptos" w:hAnsi="Aptos"/>
          <w:sz w:val="18"/>
          <w:szCs w:val="18"/>
        </w:rPr>
        <w:t>mehr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als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hundert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Ländern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vertreten</w:t>
      </w:r>
      <w:proofErr w:type="spellEnd"/>
      <w:r w:rsidRPr="004E3A2A">
        <w:rPr>
          <w:rFonts w:ascii="Aptos" w:hAnsi="Aptos"/>
          <w:sz w:val="18"/>
          <w:szCs w:val="18"/>
        </w:rPr>
        <w:t xml:space="preserve"> und </w:t>
      </w:r>
      <w:proofErr w:type="spellStart"/>
      <w:r w:rsidRPr="004E3A2A">
        <w:rPr>
          <w:rFonts w:ascii="Aptos" w:hAnsi="Aptos"/>
          <w:sz w:val="18"/>
          <w:szCs w:val="18"/>
        </w:rPr>
        <w:t>verfolgt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eine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klare</w:t>
      </w:r>
      <w:proofErr w:type="spellEnd"/>
      <w:r w:rsidRPr="004E3A2A">
        <w:rPr>
          <w:rFonts w:ascii="Aptos" w:hAnsi="Aptos"/>
          <w:sz w:val="18"/>
          <w:szCs w:val="18"/>
        </w:rPr>
        <w:t xml:space="preserve"> Mission: die </w:t>
      </w:r>
      <w:proofErr w:type="spellStart"/>
      <w:r w:rsidRPr="004E3A2A">
        <w:rPr>
          <w:rFonts w:ascii="Aptos" w:hAnsi="Aptos"/>
          <w:sz w:val="18"/>
          <w:szCs w:val="18"/>
        </w:rPr>
        <w:t>Keramik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neu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zu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denken</w:t>
      </w:r>
      <w:proofErr w:type="spellEnd"/>
      <w:r w:rsidRPr="004E3A2A">
        <w:rPr>
          <w:rFonts w:ascii="Aptos" w:hAnsi="Aptos"/>
          <w:sz w:val="18"/>
          <w:szCs w:val="18"/>
        </w:rPr>
        <w:t xml:space="preserve">, </w:t>
      </w:r>
      <w:proofErr w:type="spellStart"/>
      <w:r w:rsidRPr="004E3A2A">
        <w:rPr>
          <w:rFonts w:ascii="Aptos" w:hAnsi="Aptos"/>
          <w:sz w:val="18"/>
          <w:szCs w:val="18"/>
        </w:rPr>
        <w:t>um</w:t>
      </w:r>
      <w:proofErr w:type="spellEnd"/>
      <w:r w:rsidRPr="004E3A2A">
        <w:rPr>
          <w:rFonts w:ascii="Aptos" w:hAnsi="Aptos"/>
          <w:sz w:val="18"/>
          <w:szCs w:val="18"/>
        </w:rPr>
        <w:t xml:space="preserve"> die </w:t>
      </w:r>
      <w:proofErr w:type="spellStart"/>
      <w:r w:rsidRPr="004E3A2A">
        <w:rPr>
          <w:rFonts w:ascii="Aptos" w:hAnsi="Aptos"/>
          <w:sz w:val="18"/>
          <w:szCs w:val="18"/>
        </w:rPr>
        <w:t>Interaktion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zwischen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Menschen</w:t>
      </w:r>
      <w:proofErr w:type="spellEnd"/>
      <w:r w:rsidRPr="004E3A2A">
        <w:rPr>
          <w:rFonts w:ascii="Aptos" w:hAnsi="Aptos"/>
          <w:sz w:val="18"/>
          <w:szCs w:val="18"/>
        </w:rPr>
        <w:t xml:space="preserve"> und </w:t>
      </w:r>
      <w:proofErr w:type="spellStart"/>
      <w:r w:rsidRPr="004E3A2A">
        <w:rPr>
          <w:rFonts w:ascii="Aptos" w:hAnsi="Aptos"/>
          <w:sz w:val="18"/>
          <w:szCs w:val="18"/>
        </w:rPr>
        <w:t>ihrer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Umwelt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durch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dieses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natürliche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Material</w:t>
      </w:r>
      <w:proofErr w:type="spellEnd"/>
      <w:r w:rsidRPr="004E3A2A">
        <w:rPr>
          <w:rFonts w:ascii="Aptos" w:hAnsi="Aptos"/>
          <w:sz w:val="18"/>
          <w:szCs w:val="18"/>
        </w:rPr>
        <w:t xml:space="preserve"> – </w:t>
      </w:r>
      <w:proofErr w:type="spellStart"/>
      <w:r w:rsidRPr="004E3A2A">
        <w:rPr>
          <w:rFonts w:ascii="Aptos" w:hAnsi="Aptos"/>
          <w:sz w:val="18"/>
          <w:szCs w:val="18"/>
        </w:rPr>
        <w:t>eines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der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edelsten</w:t>
      </w:r>
      <w:proofErr w:type="spellEnd"/>
      <w:r w:rsidRPr="004E3A2A">
        <w:rPr>
          <w:rFonts w:ascii="Aptos" w:hAnsi="Aptos"/>
          <w:sz w:val="18"/>
          <w:szCs w:val="18"/>
        </w:rPr>
        <w:t xml:space="preserve"> und </w:t>
      </w:r>
      <w:proofErr w:type="spellStart"/>
      <w:r w:rsidRPr="004E3A2A">
        <w:rPr>
          <w:rFonts w:ascii="Aptos" w:hAnsi="Aptos"/>
          <w:sz w:val="18"/>
          <w:szCs w:val="18"/>
        </w:rPr>
        <w:t>leistungsfähigsten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der</w:t>
      </w:r>
      <w:proofErr w:type="spellEnd"/>
      <w:r w:rsidRPr="004E3A2A">
        <w:rPr>
          <w:rFonts w:ascii="Aptos" w:hAnsi="Aptos"/>
          <w:sz w:val="18"/>
          <w:szCs w:val="18"/>
        </w:rPr>
        <w:t xml:space="preserve"> Welt – </w:t>
      </w:r>
      <w:proofErr w:type="spellStart"/>
      <w:r w:rsidRPr="004E3A2A">
        <w:rPr>
          <w:rFonts w:ascii="Aptos" w:hAnsi="Aptos"/>
          <w:sz w:val="18"/>
          <w:szCs w:val="18"/>
        </w:rPr>
        <w:t>zu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verbessern</w:t>
      </w:r>
      <w:proofErr w:type="spellEnd"/>
      <w:r w:rsidRPr="004E3A2A">
        <w:rPr>
          <w:rFonts w:ascii="Aptos" w:hAnsi="Aptos"/>
          <w:sz w:val="18"/>
          <w:szCs w:val="18"/>
        </w:rPr>
        <w:t xml:space="preserve">. Iris Ceramica Group </w:t>
      </w:r>
      <w:proofErr w:type="spellStart"/>
      <w:r w:rsidRPr="004E3A2A">
        <w:rPr>
          <w:rFonts w:ascii="Aptos" w:hAnsi="Aptos"/>
          <w:sz w:val="18"/>
          <w:szCs w:val="18"/>
        </w:rPr>
        <w:t>hat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ihren</w:t>
      </w:r>
      <w:proofErr w:type="spellEnd"/>
      <w:r w:rsidRPr="004E3A2A">
        <w:rPr>
          <w:rFonts w:ascii="Aptos" w:hAnsi="Aptos"/>
          <w:sz w:val="18"/>
          <w:szCs w:val="18"/>
        </w:rPr>
        <w:t xml:space="preserve"> Sitz in Fiorano Modenese, </w:t>
      </w:r>
      <w:proofErr w:type="spellStart"/>
      <w:r w:rsidRPr="004E3A2A">
        <w:rPr>
          <w:rFonts w:ascii="Aptos" w:hAnsi="Aptos"/>
          <w:sz w:val="18"/>
          <w:szCs w:val="18"/>
        </w:rPr>
        <w:t>mit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Produktionsstätten</w:t>
      </w:r>
      <w:proofErr w:type="spellEnd"/>
      <w:r w:rsidRPr="004E3A2A">
        <w:rPr>
          <w:rFonts w:ascii="Aptos" w:hAnsi="Aptos"/>
          <w:sz w:val="18"/>
          <w:szCs w:val="18"/>
        </w:rPr>
        <w:t xml:space="preserve"> in </w:t>
      </w:r>
      <w:proofErr w:type="spellStart"/>
      <w:r w:rsidRPr="004E3A2A">
        <w:rPr>
          <w:rFonts w:ascii="Aptos" w:hAnsi="Aptos"/>
          <w:sz w:val="18"/>
          <w:szCs w:val="18"/>
        </w:rPr>
        <w:t>Italien</w:t>
      </w:r>
      <w:proofErr w:type="spellEnd"/>
      <w:r w:rsidRPr="004E3A2A">
        <w:rPr>
          <w:rFonts w:ascii="Aptos" w:hAnsi="Aptos"/>
          <w:sz w:val="18"/>
          <w:szCs w:val="18"/>
        </w:rPr>
        <w:t xml:space="preserve"> in </w:t>
      </w:r>
      <w:proofErr w:type="spellStart"/>
      <w:r w:rsidRPr="004E3A2A">
        <w:rPr>
          <w:rFonts w:ascii="Aptos" w:hAnsi="Aptos"/>
          <w:sz w:val="18"/>
          <w:szCs w:val="18"/>
        </w:rPr>
        <w:t>den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Provinzen</w:t>
      </w:r>
      <w:proofErr w:type="spellEnd"/>
      <w:r w:rsidRPr="004E3A2A">
        <w:rPr>
          <w:rFonts w:ascii="Aptos" w:hAnsi="Aptos"/>
          <w:sz w:val="18"/>
          <w:szCs w:val="18"/>
        </w:rPr>
        <w:t xml:space="preserve"> Modena und Reggio Emilia </w:t>
      </w:r>
      <w:proofErr w:type="spellStart"/>
      <w:r w:rsidRPr="004E3A2A">
        <w:rPr>
          <w:rFonts w:ascii="Aptos" w:hAnsi="Aptos"/>
          <w:sz w:val="18"/>
          <w:szCs w:val="18"/>
        </w:rPr>
        <w:t>sowie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zwei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weiteren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Standorten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im</w:t>
      </w:r>
      <w:proofErr w:type="spellEnd"/>
      <w:r w:rsidRPr="004E3A2A">
        <w:rPr>
          <w:rFonts w:ascii="Aptos" w:hAnsi="Aptos"/>
          <w:sz w:val="18"/>
          <w:szCs w:val="18"/>
        </w:rPr>
        <w:t xml:space="preserve"> Ausland, in Deutschland und </w:t>
      </w:r>
      <w:proofErr w:type="spellStart"/>
      <w:r w:rsidRPr="004E3A2A">
        <w:rPr>
          <w:rFonts w:ascii="Aptos" w:hAnsi="Aptos"/>
          <w:sz w:val="18"/>
          <w:szCs w:val="18"/>
        </w:rPr>
        <w:t>den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Vereinigten</w:t>
      </w:r>
      <w:proofErr w:type="spellEnd"/>
      <w:r w:rsidRPr="004E3A2A">
        <w:rPr>
          <w:rFonts w:ascii="Aptos" w:hAnsi="Aptos"/>
          <w:sz w:val="18"/>
          <w:szCs w:val="18"/>
        </w:rPr>
        <w:t xml:space="preserve"> Staaten.</w:t>
      </w:r>
    </w:p>
    <w:p w14:paraId="576108BE" w14:textId="13E9CF18" w:rsidR="004E3A2A" w:rsidRDefault="004E3A2A" w:rsidP="004E3A2A">
      <w:pPr>
        <w:pStyle w:val="NormaleWeb"/>
        <w:spacing w:before="0" w:beforeAutospacing="0" w:after="0" w:afterAutospacing="0"/>
        <w:rPr>
          <w:rFonts w:ascii="Aptos" w:hAnsi="Aptos"/>
          <w:b/>
          <w:bCs/>
          <w:sz w:val="18"/>
          <w:szCs w:val="18"/>
        </w:rPr>
      </w:pPr>
      <w:r w:rsidRPr="004E3A2A">
        <w:rPr>
          <w:rFonts w:ascii="Aptos" w:hAnsi="Aptos"/>
          <w:b/>
          <w:bCs/>
          <w:sz w:val="18"/>
          <w:szCs w:val="18"/>
        </w:rPr>
        <w:t>irisceramicagroup.com</w:t>
      </w:r>
    </w:p>
    <w:p w14:paraId="288B21BE" w14:textId="77777777" w:rsidR="004E3A2A" w:rsidRPr="004E3A2A" w:rsidRDefault="004E3A2A" w:rsidP="004E3A2A">
      <w:pPr>
        <w:pStyle w:val="NormaleWeb"/>
        <w:spacing w:before="0" w:beforeAutospacing="0" w:after="0" w:afterAutospacing="0"/>
        <w:rPr>
          <w:rFonts w:ascii="Aptos" w:hAnsi="Aptos"/>
          <w:sz w:val="18"/>
          <w:szCs w:val="18"/>
        </w:rPr>
      </w:pPr>
    </w:p>
    <w:p w14:paraId="4BC1531A" w14:textId="2F7EABE9" w:rsidR="00090FE6" w:rsidRPr="004E3A2A" w:rsidRDefault="00090FE6" w:rsidP="004E3A2A">
      <w:pPr>
        <w:pStyle w:val="NormaleWeb"/>
        <w:spacing w:before="0" w:beforeAutospacing="0"/>
        <w:rPr>
          <w:rFonts w:ascii="Aptos" w:hAnsi="Aptos"/>
          <w:b/>
          <w:bCs/>
          <w:sz w:val="18"/>
          <w:szCs w:val="18"/>
        </w:rPr>
      </w:pPr>
      <w:r w:rsidRPr="004E3A2A">
        <w:rPr>
          <w:rStyle w:val="Enfasigrassetto"/>
          <w:rFonts w:ascii="Aptos" w:hAnsi="Aptos"/>
          <w:sz w:val="18"/>
          <w:szCs w:val="18"/>
        </w:rPr>
        <w:t>About Quarto Fuoco®</w:t>
      </w:r>
      <w:r w:rsidRPr="004E3A2A">
        <w:rPr>
          <w:rFonts w:ascii="Aptos" w:hAnsi="Aptos"/>
          <w:sz w:val="18"/>
          <w:szCs w:val="18"/>
        </w:rPr>
        <w:br/>
        <w:t xml:space="preserve">Das </w:t>
      </w:r>
      <w:proofErr w:type="spellStart"/>
      <w:r w:rsidRPr="004E3A2A">
        <w:rPr>
          <w:rFonts w:ascii="Aptos" w:hAnsi="Aptos"/>
          <w:sz w:val="18"/>
          <w:szCs w:val="18"/>
        </w:rPr>
        <w:t>Projekt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r w:rsidRPr="004E3A2A">
        <w:rPr>
          <w:rFonts w:ascii="Aptos" w:hAnsi="Aptos"/>
          <w:b/>
          <w:bCs/>
          <w:sz w:val="18"/>
          <w:szCs w:val="18"/>
        </w:rPr>
        <w:t>Quarto Fuoco®</w:t>
      </w:r>
      <w:r w:rsidRPr="004E3A2A">
        <w:rPr>
          <w:rFonts w:ascii="Aptos" w:hAnsi="Aptos"/>
          <w:sz w:val="18"/>
          <w:szCs w:val="18"/>
        </w:rPr>
        <w:t xml:space="preserve">, </w:t>
      </w:r>
      <w:proofErr w:type="spellStart"/>
      <w:r w:rsidRPr="004E3A2A">
        <w:rPr>
          <w:rFonts w:ascii="Aptos" w:hAnsi="Aptos"/>
          <w:sz w:val="18"/>
          <w:szCs w:val="18"/>
        </w:rPr>
        <w:t>entwickelt</w:t>
      </w:r>
      <w:proofErr w:type="spellEnd"/>
      <w:r w:rsidRPr="004E3A2A">
        <w:rPr>
          <w:rFonts w:ascii="Aptos" w:hAnsi="Aptos"/>
          <w:sz w:val="18"/>
          <w:szCs w:val="18"/>
        </w:rPr>
        <w:t xml:space="preserve"> und </w:t>
      </w:r>
      <w:proofErr w:type="spellStart"/>
      <w:r w:rsidRPr="004E3A2A">
        <w:rPr>
          <w:rFonts w:ascii="Aptos" w:hAnsi="Aptos"/>
          <w:sz w:val="18"/>
          <w:szCs w:val="18"/>
        </w:rPr>
        <w:t>umgesetzt</w:t>
      </w:r>
      <w:proofErr w:type="spellEnd"/>
      <w:r w:rsidRPr="004E3A2A">
        <w:rPr>
          <w:rFonts w:ascii="Aptos" w:hAnsi="Aptos"/>
          <w:sz w:val="18"/>
          <w:szCs w:val="18"/>
        </w:rPr>
        <w:t xml:space="preserve"> von </w:t>
      </w:r>
      <w:proofErr w:type="spellStart"/>
      <w:r w:rsidRPr="004E3A2A">
        <w:rPr>
          <w:rFonts w:ascii="Aptos" w:hAnsi="Aptos"/>
          <w:sz w:val="18"/>
          <w:szCs w:val="18"/>
        </w:rPr>
        <w:t>der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r w:rsidRPr="004E3A2A">
        <w:rPr>
          <w:rFonts w:ascii="Aptos" w:hAnsi="Aptos"/>
          <w:b/>
          <w:bCs/>
          <w:sz w:val="18"/>
          <w:szCs w:val="18"/>
        </w:rPr>
        <w:t>Fondazione Iris Ceramica Group</w:t>
      </w:r>
      <w:r w:rsidRPr="004E3A2A">
        <w:rPr>
          <w:rFonts w:ascii="Aptos" w:hAnsi="Aptos"/>
          <w:sz w:val="18"/>
          <w:szCs w:val="18"/>
        </w:rPr>
        <w:t xml:space="preserve">, </w:t>
      </w:r>
      <w:proofErr w:type="spellStart"/>
      <w:r w:rsidRPr="004E3A2A">
        <w:rPr>
          <w:rFonts w:ascii="Aptos" w:hAnsi="Aptos"/>
          <w:sz w:val="18"/>
          <w:szCs w:val="18"/>
        </w:rPr>
        <w:t>sieht</w:t>
      </w:r>
      <w:proofErr w:type="spellEnd"/>
      <w:r w:rsidRPr="004E3A2A">
        <w:rPr>
          <w:rFonts w:ascii="Aptos" w:hAnsi="Aptos"/>
          <w:sz w:val="18"/>
          <w:szCs w:val="18"/>
        </w:rPr>
        <w:t xml:space="preserve"> die </w:t>
      </w:r>
      <w:proofErr w:type="spellStart"/>
      <w:r w:rsidRPr="004E3A2A">
        <w:rPr>
          <w:rFonts w:ascii="Aptos" w:hAnsi="Aptos"/>
          <w:sz w:val="18"/>
          <w:szCs w:val="18"/>
        </w:rPr>
        <w:t>aktive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Beteiligung</w:t>
      </w:r>
      <w:proofErr w:type="spellEnd"/>
      <w:r w:rsidRPr="004E3A2A">
        <w:rPr>
          <w:rFonts w:ascii="Aptos" w:hAnsi="Aptos"/>
          <w:sz w:val="18"/>
          <w:szCs w:val="18"/>
        </w:rPr>
        <w:t xml:space="preserve"> von </w:t>
      </w:r>
      <w:r w:rsidRPr="004E3A2A">
        <w:rPr>
          <w:rFonts w:ascii="Aptos" w:hAnsi="Aptos"/>
          <w:b/>
          <w:bCs/>
          <w:sz w:val="18"/>
          <w:szCs w:val="18"/>
        </w:rPr>
        <w:t>Save the Children</w:t>
      </w:r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mit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den</w:t>
      </w:r>
      <w:proofErr w:type="spellEnd"/>
      <w:r w:rsidRPr="004E3A2A">
        <w:rPr>
          <w:rFonts w:ascii="Aptos" w:hAnsi="Aptos"/>
          <w:sz w:val="18"/>
          <w:szCs w:val="18"/>
        </w:rPr>
        <w:t xml:space="preserve"> Jungen und Mädchen </w:t>
      </w:r>
      <w:proofErr w:type="spellStart"/>
      <w:r w:rsidRPr="004E3A2A">
        <w:rPr>
          <w:rFonts w:ascii="Aptos" w:hAnsi="Aptos"/>
          <w:sz w:val="18"/>
          <w:szCs w:val="18"/>
        </w:rPr>
        <w:t>der</w:t>
      </w:r>
      <w:proofErr w:type="spellEnd"/>
      <w:r w:rsidRPr="004E3A2A">
        <w:rPr>
          <w:rFonts w:ascii="Aptos" w:hAnsi="Aptos"/>
          <w:sz w:val="18"/>
          <w:szCs w:val="18"/>
        </w:rPr>
        <w:t xml:space="preserve"> Punti Luce in Mailand, </w:t>
      </w:r>
      <w:proofErr w:type="spellStart"/>
      <w:r w:rsidRPr="004E3A2A">
        <w:rPr>
          <w:rFonts w:ascii="Aptos" w:hAnsi="Aptos"/>
          <w:sz w:val="18"/>
          <w:szCs w:val="18"/>
        </w:rPr>
        <w:t>Neapel</w:t>
      </w:r>
      <w:proofErr w:type="spellEnd"/>
      <w:r w:rsidRPr="004E3A2A">
        <w:rPr>
          <w:rFonts w:ascii="Aptos" w:hAnsi="Aptos"/>
          <w:sz w:val="18"/>
          <w:szCs w:val="18"/>
        </w:rPr>
        <w:t xml:space="preserve"> und Palermo </w:t>
      </w:r>
      <w:proofErr w:type="spellStart"/>
      <w:r w:rsidRPr="004E3A2A">
        <w:rPr>
          <w:rFonts w:ascii="Aptos" w:hAnsi="Aptos"/>
          <w:sz w:val="18"/>
          <w:szCs w:val="18"/>
        </w:rPr>
        <w:t>sowie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r w:rsidRPr="004E3A2A">
        <w:rPr>
          <w:rFonts w:ascii="Aptos" w:hAnsi="Aptos"/>
          <w:b/>
          <w:bCs/>
          <w:sz w:val="18"/>
          <w:szCs w:val="18"/>
        </w:rPr>
        <w:t>Anffas</w:t>
      </w:r>
      <w:r w:rsidRPr="004E3A2A">
        <w:rPr>
          <w:rFonts w:ascii="Aptos" w:hAnsi="Aptos"/>
          <w:sz w:val="18"/>
          <w:szCs w:val="18"/>
        </w:rPr>
        <w:t xml:space="preserve"> in Sassuolo und Lucca </w:t>
      </w:r>
      <w:proofErr w:type="spellStart"/>
      <w:r w:rsidRPr="004E3A2A">
        <w:rPr>
          <w:rFonts w:ascii="Aptos" w:hAnsi="Aptos"/>
          <w:sz w:val="18"/>
          <w:szCs w:val="18"/>
        </w:rPr>
        <w:t>vor</w:t>
      </w:r>
      <w:proofErr w:type="spellEnd"/>
      <w:r w:rsidRPr="004E3A2A">
        <w:rPr>
          <w:rFonts w:ascii="Aptos" w:hAnsi="Aptos"/>
          <w:sz w:val="18"/>
          <w:szCs w:val="18"/>
        </w:rPr>
        <w:t xml:space="preserve">, </w:t>
      </w:r>
      <w:proofErr w:type="spellStart"/>
      <w:r w:rsidRPr="004E3A2A">
        <w:rPr>
          <w:rFonts w:ascii="Aptos" w:hAnsi="Aptos"/>
          <w:sz w:val="18"/>
          <w:szCs w:val="18"/>
        </w:rPr>
        <w:t>zusammen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mit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b/>
          <w:bCs/>
          <w:sz w:val="18"/>
          <w:szCs w:val="18"/>
        </w:rPr>
        <w:t>weiteren</w:t>
      </w:r>
      <w:proofErr w:type="spellEnd"/>
      <w:r w:rsidRPr="004E3A2A">
        <w:rPr>
          <w:rFonts w:ascii="Aptos" w:hAnsi="Aptos"/>
          <w:b/>
          <w:bCs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b/>
          <w:bCs/>
          <w:sz w:val="18"/>
          <w:szCs w:val="18"/>
        </w:rPr>
        <w:t>landesweit</w:t>
      </w:r>
      <w:proofErr w:type="spellEnd"/>
      <w:r w:rsidRPr="004E3A2A">
        <w:rPr>
          <w:rFonts w:ascii="Aptos" w:hAnsi="Aptos"/>
          <w:b/>
          <w:bCs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b/>
          <w:bCs/>
          <w:sz w:val="18"/>
          <w:szCs w:val="18"/>
        </w:rPr>
        <w:t>verteilten</w:t>
      </w:r>
      <w:proofErr w:type="spellEnd"/>
      <w:r w:rsidRPr="004E3A2A">
        <w:rPr>
          <w:rFonts w:ascii="Aptos" w:hAnsi="Aptos"/>
          <w:b/>
          <w:bCs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b/>
          <w:bCs/>
          <w:sz w:val="18"/>
          <w:szCs w:val="18"/>
        </w:rPr>
        <w:t>Organisationen</w:t>
      </w:r>
      <w:proofErr w:type="spellEnd"/>
      <w:r w:rsidRPr="004E3A2A">
        <w:rPr>
          <w:rFonts w:ascii="Aptos" w:hAnsi="Aptos"/>
          <w:b/>
          <w:bCs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b/>
          <w:bCs/>
          <w:sz w:val="18"/>
          <w:szCs w:val="18"/>
        </w:rPr>
        <w:t>wie</w:t>
      </w:r>
      <w:proofErr w:type="spellEnd"/>
      <w:r w:rsidRPr="004E3A2A">
        <w:rPr>
          <w:rFonts w:ascii="Aptos" w:hAnsi="Aptos"/>
          <w:b/>
          <w:bCs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b/>
          <w:bCs/>
          <w:sz w:val="18"/>
          <w:szCs w:val="18"/>
        </w:rPr>
        <w:t>Coopattiva</w:t>
      </w:r>
      <w:proofErr w:type="spellEnd"/>
      <w:r w:rsidRPr="004E3A2A">
        <w:rPr>
          <w:rFonts w:ascii="Aptos" w:hAnsi="Aptos"/>
          <w:b/>
          <w:bCs/>
          <w:sz w:val="18"/>
          <w:szCs w:val="18"/>
        </w:rPr>
        <w:t xml:space="preserve">, Fondazione Pangea Onlus, Maestri di Strada in </w:t>
      </w:r>
      <w:proofErr w:type="spellStart"/>
      <w:r w:rsidRPr="004E3A2A">
        <w:rPr>
          <w:rFonts w:ascii="Aptos" w:hAnsi="Aptos"/>
          <w:b/>
          <w:bCs/>
          <w:sz w:val="18"/>
          <w:szCs w:val="18"/>
        </w:rPr>
        <w:t>Neapel</w:t>
      </w:r>
      <w:proofErr w:type="spellEnd"/>
      <w:r w:rsidRPr="004E3A2A">
        <w:rPr>
          <w:rFonts w:ascii="Aptos" w:hAnsi="Aptos"/>
          <w:b/>
          <w:bCs/>
          <w:sz w:val="18"/>
          <w:szCs w:val="18"/>
        </w:rPr>
        <w:t xml:space="preserve"> und Lucky Friends in Lamezia Terme</w:t>
      </w:r>
      <w:r w:rsidRPr="004E3A2A">
        <w:rPr>
          <w:rFonts w:ascii="Aptos" w:hAnsi="Aptos"/>
          <w:sz w:val="18"/>
          <w:szCs w:val="18"/>
        </w:rPr>
        <w:t xml:space="preserve">. Das </w:t>
      </w:r>
      <w:proofErr w:type="spellStart"/>
      <w:r w:rsidRPr="004E3A2A">
        <w:rPr>
          <w:rFonts w:ascii="Aptos" w:hAnsi="Aptos"/>
          <w:sz w:val="18"/>
          <w:szCs w:val="18"/>
        </w:rPr>
        <w:t>Projekt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hat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aufgrund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seines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sozialen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Wertes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bereits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mehrere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Auszeichnungen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erhalten</w:t>
      </w:r>
      <w:proofErr w:type="spellEnd"/>
      <w:r w:rsidRPr="004E3A2A">
        <w:rPr>
          <w:rFonts w:ascii="Aptos" w:hAnsi="Aptos"/>
          <w:sz w:val="18"/>
          <w:szCs w:val="18"/>
        </w:rPr>
        <w:t xml:space="preserve">, </w:t>
      </w:r>
      <w:proofErr w:type="spellStart"/>
      <w:r w:rsidRPr="004E3A2A">
        <w:rPr>
          <w:rFonts w:ascii="Aptos" w:hAnsi="Aptos"/>
          <w:sz w:val="18"/>
          <w:szCs w:val="18"/>
        </w:rPr>
        <w:t>darunter</w:t>
      </w:r>
      <w:proofErr w:type="spellEnd"/>
      <w:r w:rsidRPr="004E3A2A">
        <w:rPr>
          <w:rFonts w:ascii="Aptos" w:hAnsi="Aptos"/>
          <w:sz w:val="18"/>
          <w:szCs w:val="18"/>
        </w:rPr>
        <w:t xml:space="preserve"> 2022 die </w:t>
      </w:r>
      <w:r w:rsidRPr="004E3A2A">
        <w:rPr>
          <w:rFonts w:ascii="Aptos" w:hAnsi="Aptos"/>
          <w:b/>
          <w:bCs/>
          <w:sz w:val="18"/>
          <w:szCs w:val="18"/>
        </w:rPr>
        <w:t>Corporate Heritage Awards</w:t>
      </w:r>
      <w:r w:rsidRPr="004E3A2A">
        <w:rPr>
          <w:rFonts w:ascii="Aptos" w:hAnsi="Aptos"/>
          <w:sz w:val="18"/>
          <w:szCs w:val="18"/>
        </w:rPr>
        <w:t xml:space="preserve">, und </w:t>
      </w:r>
      <w:proofErr w:type="spellStart"/>
      <w:r w:rsidRPr="004E3A2A">
        <w:rPr>
          <w:rFonts w:ascii="Aptos" w:hAnsi="Aptos"/>
          <w:sz w:val="18"/>
          <w:szCs w:val="18"/>
        </w:rPr>
        <w:t>wurde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als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repräsentatives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Beispiel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für</w:t>
      </w:r>
      <w:proofErr w:type="spellEnd"/>
      <w:r w:rsidRPr="004E3A2A">
        <w:rPr>
          <w:rFonts w:ascii="Aptos" w:hAnsi="Aptos"/>
          <w:sz w:val="18"/>
          <w:szCs w:val="18"/>
        </w:rPr>
        <w:t xml:space="preserve"> „Design </w:t>
      </w:r>
      <w:proofErr w:type="spellStart"/>
      <w:r w:rsidRPr="004E3A2A">
        <w:rPr>
          <w:rFonts w:ascii="Aptos" w:hAnsi="Aptos"/>
          <w:sz w:val="18"/>
          <w:szCs w:val="18"/>
        </w:rPr>
        <w:t>für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das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proofErr w:type="gramStart"/>
      <w:r w:rsidRPr="004E3A2A">
        <w:rPr>
          <w:rFonts w:ascii="Aptos" w:hAnsi="Aptos"/>
          <w:sz w:val="18"/>
          <w:szCs w:val="18"/>
        </w:rPr>
        <w:t>Soziale</w:t>
      </w:r>
      <w:proofErr w:type="spellEnd"/>
      <w:r w:rsidRPr="004E3A2A">
        <w:rPr>
          <w:rFonts w:ascii="Aptos" w:hAnsi="Aptos"/>
          <w:sz w:val="18"/>
          <w:szCs w:val="18"/>
        </w:rPr>
        <w:t xml:space="preserve">“ </w:t>
      </w:r>
      <w:proofErr w:type="spellStart"/>
      <w:r w:rsidRPr="004E3A2A">
        <w:rPr>
          <w:rFonts w:ascii="Aptos" w:hAnsi="Aptos"/>
          <w:sz w:val="18"/>
          <w:szCs w:val="18"/>
        </w:rPr>
        <w:t>ausgewählt</w:t>
      </w:r>
      <w:proofErr w:type="spellEnd"/>
      <w:proofErr w:type="gramEnd"/>
      <w:r w:rsidRPr="004E3A2A">
        <w:rPr>
          <w:rFonts w:ascii="Aptos" w:hAnsi="Aptos"/>
          <w:sz w:val="18"/>
          <w:szCs w:val="18"/>
        </w:rPr>
        <w:t xml:space="preserve"> und in </w:t>
      </w:r>
      <w:proofErr w:type="spellStart"/>
      <w:r w:rsidRPr="004E3A2A">
        <w:rPr>
          <w:rFonts w:ascii="Aptos" w:hAnsi="Aptos"/>
          <w:sz w:val="18"/>
          <w:szCs w:val="18"/>
        </w:rPr>
        <w:t>den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proofErr w:type="spellStart"/>
      <w:r w:rsidRPr="004E3A2A">
        <w:rPr>
          <w:rFonts w:ascii="Aptos" w:hAnsi="Aptos"/>
          <w:sz w:val="18"/>
          <w:szCs w:val="18"/>
        </w:rPr>
        <w:t>renommierten</w:t>
      </w:r>
      <w:proofErr w:type="spellEnd"/>
      <w:r w:rsidRPr="004E3A2A">
        <w:rPr>
          <w:rFonts w:ascii="Aptos" w:hAnsi="Aptos"/>
          <w:sz w:val="18"/>
          <w:szCs w:val="18"/>
        </w:rPr>
        <w:t xml:space="preserve"> </w:t>
      </w:r>
      <w:r w:rsidRPr="004E3A2A">
        <w:rPr>
          <w:rFonts w:ascii="Aptos" w:hAnsi="Aptos"/>
          <w:b/>
          <w:bCs/>
          <w:sz w:val="18"/>
          <w:szCs w:val="18"/>
        </w:rPr>
        <w:t xml:space="preserve">ADI Design Index 2025 </w:t>
      </w:r>
      <w:proofErr w:type="spellStart"/>
      <w:r w:rsidRPr="004E3A2A">
        <w:rPr>
          <w:rFonts w:ascii="Aptos" w:hAnsi="Aptos"/>
          <w:sz w:val="18"/>
          <w:szCs w:val="18"/>
        </w:rPr>
        <w:t>aufgenommen</w:t>
      </w:r>
      <w:proofErr w:type="spellEnd"/>
      <w:r w:rsidRPr="004E3A2A">
        <w:rPr>
          <w:rFonts w:ascii="Aptos" w:hAnsi="Aptos"/>
          <w:sz w:val="18"/>
          <w:szCs w:val="18"/>
        </w:rPr>
        <w:t>.</w:t>
      </w:r>
      <w:r w:rsidRPr="004E3A2A">
        <w:rPr>
          <w:rFonts w:ascii="Aptos" w:hAnsi="Aptos"/>
          <w:sz w:val="18"/>
          <w:szCs w:val="18"/>
        </w:rPr>
        <w:br/>
      </w:r>
      <w:r w:rsidRPr="004E3A2A">
        <w:rPr>
          <w:rFonts w:ascii="Aptos" w:hAnsi="Aptos"/>
          <w:b/>
          <w:bCs/>
          <w:sz w:val="18"/>
          <w:szCs w:val="18"/>
        </w:rPr>
        <w:t>www.quartofuoco.it</w:t>
      </w:r>
    </w:p>
    <w:p w14:paraId="18F6B2C9" w14:textId="1C0C32E9" w:rsidR="004F7288" w:rsidRPr="009D7C55" w:rsidRDefault="004F7288" w:rsidP="000572AB">
      <w:pPr>
        <w:jc w:val="both"/>
        <w:rPr>
          <w:rFonts w:ascii="Aptos" w:hAnsi="Aptos"/>
        </w:rPr>
      </w:pPr>
    </w:p>
    <w:sectPr w:rsidR="004F7288" w:rsidRPr="009D7C55" w:rsidSect="00990F81">
      <w:headerReference w:type="default" r:id="rId10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63273" w14:textId="77777777" w:rsidR="000634E5" w:rsidRDefault="000634E5" w:rsidP="00FD1F63">
      <w:pPr>
        <w:spacing w:after="0" w:line="240" w:lineRule="auto"/>
      </w:pPr>
      <w:r>
        <w:separator/>
      </w:r>
    </w:p>
  </w:endnote>
  <w:endnote w:type="continuationSeparator" w:id="0">
    <w:p w14:paraId="38B82F52" w14:textId="77777777" w:rsidR="000634E5" w:rsidRDefault="000634E5" w:rsidP="00FD1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8A25" w14:textId="77777777" w:rsidR="000634E5" w:rsidRDefault="000634E5" w:rsidP="00FD1F63">
      <w:pPr>
        <w:spacing w:after="0" w:line="240" w:lineRule="auto"/>
      </w:pPr>
      <w:r>
        <w:separator/>
      </w:r>
    </w:p>
  </w:footnote>
  <w:footnote w:type="continuationSeparator" w:id="0">
    <w:p w14:paraId="5BD28D09" w14:textId="77777777" w:rsidR="000634E5" w:rsidRDefault="000634E5" w:rsidP="00FD1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AFF8" w14:textId="31565A38" w:rsidR="00FD1F63" w:rsidRDefault="008279B3" w:rsidP="00150C06">
    <w:pPr>
      <w:pStyle w:val="Intestazione"/>
      <w:jc w:val="center"/>
    </w:pPr>
    <w:r>
      <w:rPr>
        <w:noProof/>
      </w:rPr>
      <w:drawing>
        <wp:inline distT="0" distB="0" distL="0" distR="0" wp14:anchorId="433F3825" wp14:editId="04C4AD7D">
          <wp:extent cx="666750" cy="444500"/>
          <wp:effectExtent l="0" t="0" r="0" b="0"/>
          <wp:docPr id="8995045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A267D"/>
    <w:multiLevelType w:val="multilevel"/>
    <w:tmpl w:val="9E9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F52E7A"/>
    <w:multiLevelType w:val="multilevel"/>
    <w:tmpl w:val="5D80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6F5504"/>
    <w:multiLevelType w:val="multilevel"/>
    <w:tmpl w:val="76E2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2318902">
    <w:abstractNumId w:val="1"/>
  </w:num>
  <w:num w:numId="2" w16cid:durableId="1521317714">
    <w:abstractNumId w:val="2"/>
  </w:num>
  <w:num w:numId="3" w16cid:durableId="154305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29"/>
    <w:rsid w:val="0000092A"/>
    <w:rsid w:val="0000241A"/>
    <w:rsid w:val="000047DA"/>
    <w:rsid w:val="000142AC"/>
    <w:rsid w:val="000150D3"/>
    <w:rsid w:val="00023727"/>
    <w:rsid w:val="00034E44"/>
    <w:rsid w:val="00035DDB"/>
    <w:rsid w:val="00040AC9"/>
    <w:rsid w:val="00040C51"/>
    <w:rsid w:val="00041A3A"/>
    <w:rsid w:val="000427B6"/>
    <w:rsid w:val="00042FEB"/>
    <w:rsid w:val="00043610"/>
    <w:rsid w:val="0004776A"/>
    <w:rsid w:val="000572AB"/>
    <w:rsid w:val="0006156F"/>
    <w:rsid w:val="000634E5"/>
    <w:rsid w:val="00064A18"/>
    <w:rsid w:val="00064F67"/>
    <w:rsid w:val="00065A1A"/>
    <w:rsid w:val="0007460A"/>
    <w:rsid w:val="0007702C"/>
    <w:rsid w:val="000816F7"/>
    <w:rsid w:val="0008211F"/>
    <w:rsid w:val="000826D7"/>
    <w:rsid w:val="000833E5"/>
    <w:rsid w:val="000835BF"/>
    <w:rsid w:val="000852E6"/>
    <w:rsid w:val="00087FF7"/>
    <w:rsid w:val="00090FE6"/>
    <w:rsid w:val="00091E1B"/>
    <w:rsid w:val="00092771"/>
    <w:rsid w:val="00092CE9"/>
    <w:rsid w:val="000A2199"/>
    <w:rsid w:val="000A4382"/>
    <w:rsid w:val="000A5312"/>
    <w:rsid w:val="000A59F1"/>
    <w:rsid w:val="000A610D"/>
    <w:rsid w:val="000A732F"/>
    <w:rsid w:val="000B18A0"/>
    <w:rsid w:val="000B231E"/>
    <w:rsid w:val="000C31B6"/>
    <w:rsid w:val="000C423D"/>
    <w:rsid w:val="000C7E74"/>
    <w:rsid w:val="000D2141"/>
    <w:rsid w:val="000D3E6F"/>
    <w:rsid w:val="000E4655"/>
    <w:rsid w:val="000F6116"/>
    <w:rsid w:val="000F63F3"/>
    <w:rsid w:val="00102CD6"/>
    <w:rsid w:val="00107364"/>
    <w:rsid w:val="001108B7"/>
    <w:rsid w:val="00111AFE"/>
    <w:rsid w:val="0011574A"/>
    <w:rsid w:val="00116092"/>
    <w:rsid w:val="00125DF6"/>
    <w:rsid w:val="00126BB2"/>
    <w:rsid w:val="00131227"/>
    <w:rsid w:val="00133853"/>
    <w:rsid w:val="00137A70"/>
    <w:rsid w:val="0014068F"/>
    <w:rsid w:val="00140EF8"/>
    <w:rsid w:val="0014406B"/>
    <w:rsid w:val="00147615"/>
    <w:rsid w:val="00147B02"/>
    <w:rsid w:val="00150B70"/>
    <w:rsid w:val="00150C06"/>
    <w:rsid w:val="00164059"/>
    <w:rsid w:val="001713B6"/>
    <w:rsid w:val="00173E72"/>
    <w:rsid w:val="00176522"/>
    <w:rsid w:val="00180DFA"/>
    <w:rsid w:val="0018199C"/>
    <w:rsid w:val="00181F45"/>
    <w:rsid w:val="00185ED7"/>
    <w:rsid w:val="00186790"/>
    <w:rsid w:val="001869D5"/>
    <w:rsid w:val="00187DE7"/>
    <w:rsid w:val="0019170E"/>
    <w:rsid w:val="00197E43"/>
    <w:rsid w:val="001A2AE1"/>
    <w:rsid w:val="001A494A"/>
    <w:rsid w:val="001A5E67"/>
    <w:rsid w:val="001B33AF"/>
    <w:rsid w:val="001B65E8"/>
    <w:rsid w:val="001D4512"/>
    <w:rsid w:val="001D6ADD"/>
    <w:rsid w:val="001E0489"/>
    <w:rsid w:val="001E0F8C"/>
    <w:rsid w:val="001E54BB"/>
    <w:rsid w:val="001E7210"/>
    <w:rsid w:val="001F12F8"/>
    <w:rsid w:val="001F6360"/>
    <w:rsid w:val="001F7CBF"/>
    <w:rsid w:val="00201079"/>
    <w:rsid w:val="00201490"/>
    <w:rsid w:val="002023B2"/>
    <w:rsid w:val="0020278B"/>
    <w:rsid w:val="0020412C"/>
    <w:rsid w:val="00210121"/>
    <w:rsid w:val="00211A8D"/>
    <w:rsid w:val="002128BE"/>
    <w:rsid w:val="002159EB"/>
    <w:rsid w:val="00226123"/>
    <w:rsid w:val="00227C18"/>
    <w:rsid w:val="00232970"/>
    <w:rsid w:val="0023391B"/>
    <w:rsid w:val="00233F96"/>
    <w:rsid w:val="002370D8"/>
    <w:rsid w:val="00242F52"/>
    <w:rsid w:val="00245CF7"/>
    <w:rsid w:val="00246F18"/>
    <w:rsid w:val="00250D94"/>
    <w:rsid w:val="0025411F"/>
    <w:rsid w:val="00261CDB"/>
    <w:rsid w:val="00264BF3"/>
    <w:rsid w:val="00266849"/>
    <w:rsid w:val="002725D6"/>
    <w:rsid w:val="00274175"/>
    <w:rsid w:val="00281757"/>
    <w:rsid w:val="00281961"/>
    <w:rsid w:val="00282E3C"/>
    <w:rsid w:val="00284EA4"/>
    <w:rsid w:val="00287BC8"/>
    <w:rsid w:val="002937A0"/>
    <w:rsid w:val="00293BC9"/>
    <w:rsid w:val="00296C01"/>
    <w:rsid w:val="002977AF"/>
    <w:rsid w:val="002A1D05"/>
    <w:rsid w:val="002A2721"/>
    <w:rsid w:val="002A6511"/>
    <w:rsid w:val="002A7558"/>
    <w:rsid w:val="002B1B5C"/>
    <w:rsid w:val="002B3AFD"/>
    <w:rsid w:val="002B66AD"/>
    <w:rsid w:val="002C1058"/>
    <w:rsid w:val="002C76C1"/>
    <w:rsid w:val="002D1766"/>
    <w:rsid w:val="002D2299"/>
    <w:rsid w:val="002D2E51"/>
    <w:rsid w:val="002E091B"/>
    <w:rsid w:val="002E3491"/>
    <w:rsid w:val="002E56A8"/>
    <w:rsid w:val="002F0947"/>
    <w:rsid w:val="002F12D7"/>
    <w:rsid w:val="002F1D9E"/>
    <w:rsid w:val="002F2FE5"/>
    <w:rsid w:val="002F427E"/>
    <w:rsid w:val="002F5E3E"/>
    <w:rsid w:val="002F738F"/>
    <w:rsid w:val="00300DCF"/>
    <w:rsid w:val="003043F7"/>
    <w:rsid w:val="00304BA0"/>
    <w:rsid w:val="00305EA1"/>
    <w:rsid w:val="003072FF"/>
    <w:rsid w:val="00307E7E"/>
    <w:rsid w:val="00311580"/>
    <w:rsid w:val="00311D28"/>
    <w:rsid w:val="003279F4"/>
    <w:rsid w:val="00327C19"/>
    <w:rsid w:val="00331B68"/>
    <w:rsid w:val="00332F19"/>
    <w:rsid w:val="00337421"/>
    <w:rsid w:val="00345D60"/>
    <w:rsid w:val="00363619"/>
    <w:rsid w:val="003667A3"/>
    <w:rsid w:val="00366BC1"/>
    <w:rsid w:val="0037005E"/>
    <w:rsid w:val="00370B29"/>
    <w:rsid w:val="00372FBE"/>
    <w:rsid w:val="0037681E"/>
    <w:rsid w:val="00376EE8"/>
    <w:rsid w:val="00384900"/>
    <w:rsid w:val="00392E3D"/>
    <w:rsid w:val="003968E6"/>
    <w:rsid w:val="00396C8B"/>
    <w:rsid w:val="00397C06"/>
    <w:rsid w:val="003A2067"/>
    <w:rsid w:val="003A3213"/>
    <w:rsid w:val="003B2E0C"/>
    <w:rsid w:val="003B7019"/>
    <w:rsid w:val="003C0343"/>
    <w:rsid w:val="003C4ADE"/>
    <w:rsid w:val="003D0F6A"/>
    <w:rsid w:val="003D2BF6"/>
    <w:rsid w:val="003D5FD7"/>
    <w:rsid w:val="003E01CF"/>
    <w:rsid w:val="003E0A97"/>
    <w:rsid w:val="003E126B"/>
    <w:rsid w:val="003E3AC4"/>
    <w:rsid w:val="003F0416"/>
    <w:rsid w:val="003F122A"/>
    <w:rsid w:val="003F13E4"/>
    <w:rsid w:val="003F3BAB"/>
    <w:rsid w:val="003F6375"/>
    <w:rsid w:val="004168C5"/>
    <w:rsid w:val="004168E3"/>
    <w:rsid w:val="00416915"/>
    <w:rsid w:val="0042091E"/>
    <w:rsid w:val="00427117"/>
    <w:rsid w:val="004321B1"/>
    <w:rsid w:val="004345FD"/>
    <w:rsid w:val="00434EBC"/>
    <w:rsid w:val="00435664"/>
    <w:rsid w:val="00440191"/>
    <w:rsid w:val="00441610"/>
    <w:rsid w:val="00447E59"/>
    <w:rsid w:val="00453E5D"/>
    <w:rsid w:val="004645EE"/>
    <w:rsid w:val="00464BFB"/>
    <w:rsid w:val="00477591"/>
    <w:rsid w:val="00482810"/>
    <w:rsid w:val="00484821"/>
    <w:rsid w:val="004914ED"/>
    <w:rsid w:val="004917A8"/>
    <w:rsid w:val="00492A78"/>
    <w:rsid w:val="00493249"/>
    <w:rsid w:val="00493E96"/>
    <w:rsid w:val="00494FC9"/>
    <w:rsid w:val="00495623"/>
    <w:rsid w:val="004A32DB"/>
    <w:rsid w:val="004B0B07"/>
    <w:rsid w:val="004B1B9E"/>
    <w:rsid w:val="004B68C2"/>
    <w:rsid w:val="004C1439"/>
    <w:rsid w:val="004C2B8E"/>
    <w:rsid w:val="004C441E"/>
    <w:rsid w:val="004D1298"/>
    <w:rsid w:val="004D191F"/>
    <w:rsid w:val="004D7A64"/>
    <w:rsid w:val="004E3A2A"/>
    <w:rsid w:val="004E6D21"/>
    <w:rsid w:val="004F0A75"/>
    <w:rsid w:val="004F351D"/>
    <w:rsid w:val="004F7288"/>
    <w:rsid w:val="004F7513"/>
    <w:rsid w:val="004F7F65"/>
    <w:rsid w:val="005041D2"/>
    <w:rsid w:val="00504BEE"/>
    <w:rsid w:val="00506F8A"/>
    <w:rsid w:val="00513A87"/>
    <w:rsid w:val="005141F2"/>
    <w:rsid w:val="0051444D"/>
    <w:rsid w:val="00520379"/>
    <w:rsid w:val="00522561"/>
    <w:rsid w:val="005266C7"/>
    <w:rsid w:val="0053016A"/>
    <w:rsid w:val="0053331E"/>
    <w:rsid w:val="00533DA1"/>
    <w:rsid w:val="00535B81"/>
    <w:rsid w:val="0053643E"/>
    <w:rsid w:val="00536D22"/>
    <w:rsid w:val="00550D2D"/>
    <w:rsid w:val="00551A45"/>
    <w:rsid w:val="005538B7"/>
    <w:rsid w:val="0055655C"/>
    <w:rsid w:val="00557068"/>
    <w:rsid w:val="005652DF"/>
    <w:rsid w:val="00575A6B"/>
    <w:rsid w:val="005761EF"/>
    <w:rsid w:val="0058017F"/>
    <w:rsid w:val="00584023"/>
    <w:rsid w:val="005873BA"/>
    <w:rsid w:val="00592BCF"/>
    <w:rsid w:val="005944FB"/>
    <w:rsid w:val="00597198"/>
    <w:rsid w:val="005A1081"/>
    <w:rsid w:val="005A1988"/>
    <w:rsid w:val="005A32C2"/>
    <w:rsid w:val="005A3817"/>
    <w:rsid w:val="005A4581"/>
    <w:rsid w:val="005A464E"/>
    <w:rsid w:val="005A5583"/>
    <w:rsid w:val="005A7821"/>
    <w:rsid w:val="005B1C1C"/>
    <w:rsid w:val="005B352A"/>
    <w:rsid w:val="005C55A8"/>
    <w:rsid w:val="005C7E55"/>
    <w:rsid w:val="005D4963"/>
    <w:rsid w:val="005D6233"/>
    <w:rsid w:val="005D6A92"/>
    <w:rsid w:val="005D7361"/>
    <w:rsid w:val="005D75FE"/>
    <w:rsid w:val="005E4A66"/>
    <w:rsid w:val="005E569B"/>
    <w:rsid w:val="005F3896"/>
    <w:rsid w:val="006025D1"/>
    <w:rsid w:val="00603066"/>
    <w:rsid w:val="006072C0"/>
    <w:rsid w:val="006177EA"/>
    <w:rsid w:val="00617DB6"/>
    <w:rsid w:val="00634183"/>
    <w:rsid w:val="00634DA6"/>
    <w:rsid w:val="00640CC3"/>
    <w:rsid w:val="00641D97"/>
    <w:rsid w:val="00642062"/>
    <w:rsid w:val="00652937"/>
    <w:rsid w:val="006542A7"/>
    <w:rsid w:val="00661E04"/>
    <w:rsid w:val="00661EA7"/>
    <w:rsid w:val="00667777"/>
    <w:rsid w:val="0067307C"/>
    <w:rsid w:val="00673C9E"/>
    <w:rsid w:val="00681E4E"/>
    <w:rsid w:val="0068280C"/>
    <w:rsid w:val="006873DB"/>
    <w:rsid w:val="00693585"/>
    <w:rsid w:val="00693B2E"/>
    <w:rsid w:val="006A22BE"/>
    <w:rsid w:val="006A2CC9"/>
    <w:rsid w:val="006B4297"/>
    <w:rsid w:val="006B4FD8"/>
    <w:rsid w:val="006B6A6B"/>
    <w:rsid w:val="006B6DA2"/>
    <w:rsid w:val="006B77E6"/>
    <w:rsid w:val="006B77F4"/>
    <w:rsid w:val="006C1D9A"/>
    <w:rsid w:val="006C3948"/>
    <w:rsid w:val="006C49C9"/>
    <w:rsid w:val="006C4DA6"/>
    <w:rsid w:val="006C5274"/>
    <w:rsid w:val="006C5CA1"/>
    <w:rsid w:val="006D0361"/>
    <w:rsid w:val="006D0CD3"/>
    <w:rsid w:val="006E4ACD"/>
    <w:rsid w:val="006E6977"/>
    <w:rsid w:val="006F11CF"/>
    <w:rsid w:val="006F2BCF"/>
    <w:rsid w:val="006F4F1F"/>
    <w:rsid w:val="006F5A33"/>
    <w:rsid w:val="00706F4A"/>
    <w:rsid w:val="00710AF6"/>
    <w:rsid w:val="0071134B"/>
    <w:rsid w:val="0071308A"/>
    <w:rsid w:val="00714A81"/>
    <w:rsid w:val="00721805"/>
    <w:rsid w:val="00724D5F"/>
    <w:rsid w:val="0072779E"/>
    <w:rsid w:val="00732374"/>
    <w:rsid w:val="00734744"/>
    <w:rsid w:val="0074310C"/>
    <w:rsid w:val="00750EC8"/>
    <w:rsid w:val="0075217D"/>
    <w:rsid w:val="007521E3"/>
    <w:rsid w:val="00757589"/>
    <w:rsid w:val="007576F1"/>
    <w:rsid w:val="00773A93"/>
    <w:rsid w:val="00780809"/>
    <w:rsid w:val="00782133"/>
    <w:rsid w:val="00782B04"/>
    <w:rsid w:val="00785B2D"/>
    <w:rsid w:val="007915E2"/>
    <w:rsid w:val="00791EC6"/>
    <w:rsid w:val="00793761"/>
    <w:rsid w:val="007937D7"/>
    <w:rsid w:val="00794A4E"/>
    <w:rsid w:val="00796E6F"/>
    <w:rsid w:val="007A14E0"/>
    <w:rsid w:val="007A3491"/>
    <w:rsid w:val="007A3A85"/>
    <w:rsid w:val="007A71B4"/>
    <w:rsid w:val="007B3726"/>
    <w:rsid w:val="007B3C06"/>
    <w:rsid w:val="007B7682"/>
    <w:rsid w:val="007C2D85"/>
    <w:rsid w:val="007C2EE7"/>
    <w:rsid w:val="007C4D6D"/>
    <w:rsid w:val="007E2AA8"/>
    <w:rsid w:val="007E3141"/>
    <w:rsid w:val="007E4CC2"/>
    <w:rsid w:val="007F00E2"/>
    <w:rsid w:val="007F47CD"/>
    <w:rsid w:val="007F72BB"/>
    <w:rsid w:val="00802054"/>
    <w:rsid w:val="00804106"/>
    <w:rsid w:val="0080489A"/>
    <w:rsid w:val="0081024E"/>
    <w:rsid w:val="008115CB"/>
    <w:rsid w:val="00821EE6"/>
    <w:rsid w:val="00822BEC"/>
    <w:rsid w:val="00825F89"/>
    <w:rsid w:val="008279B3"/>
    <w:rsid w:val="0083640C"/>
    <w:rsid w:val="00836A5D"/>
    <w:rsid w:val="00837268"/>
    <w:rsid w:val="00837F43"/>
    <w:rsid w:val="00845207"/>
    <w:rsid w:val="00846DC0"/>
    <w:rsid w:val="00855538"/>
    <w:rsid w:val="0086031D"/>
    <w:rsid w:val="008606D5"/>
    <w:rsid w:val="00862E71"/>
    <w:rsid w:val="00863C82"/>
    <w:rsid w:val="008727BE"/>
    <w:rsid w:val="00881905"/>
    <w:rsid w:val="0088583A"/>
    <w:rsid w:val="008863E9"/>
    <w:rsid w:val="008866C3"/>
    <w:rsid w:val="00887F16"/>
    <w:rsid w:val="008955C2"/>
    <w:rsid w:val="008A1295"/>
    <w:rsid w:val="008A2826"/>
    <w:rsid w:val="008A653F"/>
    <w:rsid w:val="008B175B"/>
    <w:rsid w:val="008B2CBE"/>
    <w:rsid w:val="008B4505"/>
    <w:rsid w:val="008C28C6"/>
    <w:rsid w:val="008C7C84"/>
    <w:rsid w:val="008E04DF"/>
    <w:rsid w:val="008E2944"/>
    <w:rsid w:val="008E791E"/>
    <w:rsid w:val="008F2004"/>
    <w:rsid w:val="008F4F84"/>
    <w:rsid w:val="008F7460"/>
    <w:rsid w:val="0090105F"/>
    <w:rsid w:val="00904B29"/>
    <w:rsid w:val="00904EE8"/>
    <w:rsid w:val="0090624A"/>
    <w:rsid w:val="00912620"/>
    <w:rsid w:val="009134A3"/>
    <w:rsid w:val="0091431D"/>
    <w:rsid w:val="00914C3D"/>
    <w:rsid w:val="009231A9"/>
    <w:rsid w:val="009232E4"/>
    <w:rsid w:val="00925238"/>
    <w:rsid w:val="00925733"/>
    <w:rsid w:val="009267FB"/>
    <w:rsid w:val="00927209"/>
    <w:rsid w:val="0093047C"/>
    <w:rsid w:val="00931168"/>
    <w:rsid w:val="00933480"/>
    <w:rsid w:val="00933C2F"/>
    <w:rsid w:val="0093428A"/>
    <w:rsid w:val="009368E4"/>
    <w:rsid w:val="00937FA2"/>
    <w:rsid w:val="00944272"/>
    <w:rsid w:val="00947D69"/>
    <w:rsid w:val="00950224"/>
    <w:rsid w:val="0096302A"/>
    <w:rsid w:val="0096338E"/>
    <w:rsid w:val="00970D16"/>
    <w:rsid w:val="0097338B"/>
    <w:rsid w:val="0098158D"/>
    <w:rsid w:val="009833B8"/>
    <w:rsid w:val="00985907"/>
    <w:rsid w:val="00990F81"/>
    <w:rsid w:val="00992483"/>
    <w:rsid w:val="00995AF4"/>
    <w:rsid w:val="009966A9"/>
    <w:rsid w:val="009967D2"/>
    <w:rsid w:val="00997028"/>
    <w:rsid w:val="009A569B"/>
    <w:rsid w:val="009B1A4F"/>
    <w:rsid w:val="009B3F0C"/>
    <w:rsid w:val="009C002D"/>
    <w:rsid w:val="009C65D5"/>
    <w:rsid w:val="009D637D"/>
    <w:rsid w:val="009D7C55"/>
    <w:rsid w:val="009E21F2"/>
    <w:rsid w:val="009E3634"/>
    <w:rsid w:val="009E39CB"/>
    <w:rsid w:val="009E5B87"/>
    <w:rsid w:val="009E6859"/>
    <w:rsid w:val="009F0807"/>
    <w:rsid w:val="009F39EC"/>
    <w:rsid w:val="009F5CCD"/>
    <w:rsid w:val="00A06D3E"/>
    <w:rsid w:val="00A14512"/>
    <w:rsid w:val="00A17230"/>
    <w:rsid w:val="00A208B1"/>
    <w:rsid w:val="00A210A3"/>
    <w:rsid w:val="00A227DE"/>
    <w:rsid w:val="00A22B8B"/>
    <w:rsid w:val="00A27D1D"/>
    <w:rsid w:val="00A30E97"/>
    <w:rsid w:val="00A32B89"/>
    <w:rsid w:val="00A41154"/>
    <w:rsid w:val="00A44353"/>
    <w:rsid w:val="00A444A2"/>
    <w:rsid w:val="00A46730"/>
    <w:rsid w:val="00A544C6"/>
    <w:rsid w:val="00A553CF"/>
    <w:rsid w:val="00A63F6B"/>
    <w:rsid w:val="00A6542D"/>
    <w:rsid w:val="00A6790A"/>
    <w:rsid w:val="00A679C8"/>
    <w:rsid w:val="00A71C74"/>
    <w:rsid w:val="00A73AB5"/>
    <w:rsid w:val="00A749D6"/>
    <w:rsid w:val="00A76BC6"/>
    <w:rsid w:val="00A77718"/>
    <w:rsid w:val="00A8332E"/>
    <w:rsid w:val="00A83B8D"/>
    <w:rsid w:val="00A90051"/>
    <w:rsid w:val="00A9090B"/>
    <w:rsid w:val="00A90DC1"/>
    <w:rsid w:val="00A93348"/>
    <w:rsid w:val="00A93A53"/>
    <w:rsid w:val="00A94345"/>
    <w:rsid w:val="00A94D72"/>
    <w:rsid w:val="00AA049E"/>
    <w:rsid w:val="00AA7475"/>
    <w:rsid w:val="00AB1513"/>
    <w:rsid w:val="00AB2353"/>
    <w:rsid w:val="00AB25F3"/>
    <w:rsid w:val="00AB3B59"/>
    <w:rsid w:val="00AC745F"/>
    <w:rsid w:val="00AD1934"/>
    <w:rsid w:val="00AD2C49"/>
    <w:rsid w:val="00AD4409"/>
    <w:rsid w:val="00AD61F0"/>
    <w:rsid w:val="00AE333C"/>
    <w:rsid w:val="00AE49F1"/>
    <w:rsid w:val="00AE4CAB"/>
    <w:rsid w:val="00AE4CD4"/>
    <w:rsid w:val="00AF061D"/>
    <w:rsid w:val="00AF193D"/>
    <w:rsid w:val="00B001C1"/>
    <w:rsid w:val="00B008C5"/>
    <w:rsid w:val="00B011B3"/>
    <w:rsid w:val="00B0290C"/>
    <w:rsid w:val="00B0475B"/>
    <w:rsid w:val="00B0523B"/>
    <w:rsid w:val="00B057ED"/>
    <w:rsid w:val="00B05A32"/>
    <w:rsid w:val="00B11856"/>
    <w:rsid w:val="00B150C7"/>
    <w:rsid w:val="00B1545D"/>
    <w:rsid w:val="00B20B13"/>
    <w:rsid w:val="00B23DD7"/>
    <w:rsid w:val="00B244B6"/>
    <w:rsid w:val="00B268BA"/>
    <w:rsid w:val="00B311B8"/>
    <w:rsid w:val="00B413AC"/>
    <w:rsid w:val="00B436B6"/>
    <w:rsid w:val="00B437D4"/>
    <w:rsid w:val="00B43C9B"/>
    <w:rsid w:val="00B44FAA"/>
    <w:rsid w:val="00B46CB5"/>
    <w:rsid w:val="00B479EC"/>
    <w:rsid w:val="00B50E65"/>
    <w:rsid w:val="00B5384C"/>
    <w:rsid w:val="00B6376E"/>
    <w:rsid w:val="00B71AC4"/>
    <w:rsid w:val="00B7483B"/>
    <w:rsid w:val="00B75A71"/>
    <w:rsid w:val="00B76D9F"/>
    <w:rsid w:val="00B84488"/>
    <w:rsid w:val="00B90086"/>
    <w:rsid w:val="00B94BB7"/>
    <w:rsid w:val="00B958AF"/>
    <w:rsid w:val="00B96B97"/>
    <w:rsid w:val="00BA16EE"/>
    <w:rsid w:val="00BA2F2D"/>
    <w:rsid w:val="00BA4731"/>
    <w:rsid w:val="00BA5615"/>
    <w:rsid w:val="00BA5702"/>
    <w:rsid w:val="00BA66CF"/>
    <w:rsid w:val="00BA6F7C"/>
    <w:rsid w:val="00BB0723"/>
    <w:rsid w:val="00BB3C90"/>
    <w:rsid w:val="00BB48E6"/>
    <w:rsid w:val="00BB4FD1"/>
    <w:rsid w:val="00BB6B8E"/>
    <w:rsid w:val="00BC010C"/>
    <w:rsid w:val="00BC2064"/>
    <w:rsid w:val="00BC64EF"/>
    <w:rsid w:val="00BC7361"/>
    <w:rsid w:val="00BD0730"/>
    <w:rsid w:val="00BE0A3A"/>
    <w:rsid w:val="00BE2353"/>
    <w:rsid w:val="00BE66B8"/>
    <w:rsid w:val="00BE6C72"/>
    <w:rsid w:val="00BF2867"/>
    <w:rsid w:val="00BF4061"/>
    <w:rsid w:val="00C01533"/>
    <w:rsid w:val="00C03DFE"/>
    <w:rsid w:val="00C03F1D"/>
    <w:rsid w:val="00C14F7D"/>
    <w:rsid w:val="00C1743F"/>
    <w:rsid w:val="00C20246"/>
    <w:rsid w:val="00C236EB"/>
    <w:rsid w:val="00C27CC5"/>
    <w:rsid w:val="00C34B97"/>
    <w:rsid w:val="00C3694D"/>
    <w:rsid w:val="00C457E7"/>
    <w:rsid w:val="00C45DF8"/>
    <w:rsid w:val="00C52EDB"/>
    <w:rsid w:val="00C724A5"/>
    <w:rsid w:val="00C72AB5"/>
    <w:rsid w:val="00CA1556"/>
    <w:rsid w:val="00CA5F24"/>
    <w:rsid w:val="00CA7475"/>
    <w:rsid w:val="00CC2278"/>
    <w:rsid w:val="00CC2C39"/>
    <w:rsid w:val="00CD0CD9"/>
    <w:rsid w:val="00CD190F"/>
    <w:rsid w:val="00CD3ADE"/>
    <w:rsid w:val="00CE07BB"/>
    <w:rsid w:val="00CE216F"/>
    <w:rsid w:val="00CE4831"/>
    <w:rsid w:val="00CE683C"/>
    <w:rsid w:val="00CE71A0"/>
    <w:rsid w:val="00CE77A0"/>
    <w:rsid w:val="00D02BB6"/>
    <w:rsid w:val="00D07686"/>
    <w:rsid w:val="00D11638"/>
    <w:rsid w:val="00D126CB"/>
    <w:rsid w:val="00D144DA"/>
    <w:rsid w:val="00D15354"/>
    <w:rsid w:val="00D1545F"/>
    <w:rsid w:val="00D21297"/>
    <w:rsid w:val="00D27FAB"/>
    <w:rsid w:val="00D30F9F"/>
    <w:rsid w:val="00D31972"/>
    <w:rsid w:val="00D50C73"/>
    <w:rsid w:val="00D5369B"/>
    <w:rsid w:val="00D61C74"/>
    <w:rsid w:val="00D63B04"/>
    <w:rsid w:val="00D643DD"/>
    <w:rsid w:val="00D657C5"/>
    <w:rsid w:val="00D65A93"/>
    <w:rsid w:val="00D65EDA"/>
    <w:rsid w:val="00D670E2"/>
    <w:rsid w:val="00D72FD4"/>
    <w:rsid w:val="00D73175"/>
    <w:rsid w:val="00D76A1B"/>
    <w:rsid w:val="00D83443"/>
    <w:rsid w:val="00D84EB6"/>
    <w:rsid w:val="00D866CF"/>
    <w:rsid w:val="00D90016"/>
    <w:rsid w:val="00D97733"/>
    <w:rsid w:val="00DA0C53"/>
    <w:rsid w:val="00DA1175"/>
    <w:rsid w:val="00DA4420"/>
    <w:rsid w:val="00DB5721"/>
    <w:rsid w:val="00DC1307"/>
    <w:rsid w:val="00DC5278"/>
    <w:rsid w:val="00DC7994"/>
    <w:rsid w:val="00DD583F"/>
    <w:rsid w:val="00DE0199"/>
    <w:rsid w:val="00DE4156"/>
    <w:rsid w:val="00E0563B"/>
    <w:rsid w:val="00E10DAE"/>
    <w:rsid w:val="00E13822"/>
    <w:rsid w:val="00E15910"/>
    <w:rsid w:val="00E15BEF"/>
    <w:rsid w:val="00E24121"/>
    <w:rsid w:val="00E2665E"/>
    <w:rsid w:val="00E30054"/>
    <w:rsid w:val="00E3273B"/>
    <w:rsid w:val="00E35811"/>
    <w:rsid w:val="00E4116B"/>
    <w:rsid w:val="00E45925"/>
    <w:rsid w:val="00E461CF"/>
    <w:rsid w:val="00E47CE2"/>
    <w:rsid w:val="00E52016"/>
    <w:rsid w:val="00E66E39"/>
    <w:rsid w:val="00E76A03"/>
    <w:rsid w:val="00E779CA"/>
    <w:rsid w:val="00E77ABA"/>
    <w:rsid w:val="00E85511"/>
    <w:rsid w:val="00E85799"/>
    <w:rsid w:val="00E9273F"/>
    <w:rsid w:val="00E9351E"/>
    <w:rsid w:val="00E9569B"/>
    <w:rsid w:val="00E974F3"/>
    <w:rsid w:val="00EA0D36"/>
    <w:rsid w:val="00EB4960"/>
    <w:rsid w:val="00EB6057"/>
    <w:rsid w:val="00EB7E37"/>
    <w:rsid w:val="00EC35C5"/>
    <w:rsid w:val="00EC53F1"/>
    <w:rsid w:val="00EC60A0"/>
    <w:rsid w:val="00EC6BDA"/>
    <w:rsid w:val="00ED617A"/>
    <w:rsid w:val="00ED6715"/>
    <w:rsid w:val="00ED6A4F"/>
    <w:rsid w:val="00EE1304"/>
    <w:rsid w:val="00EE47F2"/>
    <w:rsid w:val="00EF34D7"/>
    <w:rsid w:val="00EF4597"/>
    <w:rsid w:val="00EF6444"/>
    <w:rsid w:val="00F03208"/>
    <w:rsid w:val="00F20A41"/>
    <w:rsid w:val="00F25FAA"/>
    <w:rsid w:val="00F26019"/>
    <w:rsid w:val="00F3276E"/>
    <w:rsid w:val="00F37321"/>
    <w:rsid w:val="00F378E4"/>
    <w:rsid w:val="00F42DED"/>
    <w:rsid w:val="00F471E7"/>
    <w:rsid w:val="00F473BB"/>
    <w:rsid w:val="00F61D5A"/>
    <w:rsid w:val="00F804DA"/>
    <w:rsid w:val="00F81661"/>
    <w:rsid w:val="00F82B47"/>
    <w:rsid w:val="00F830A0"/>
    <w:rsid w:val="00F839E5"/>
    <w:rsid w:val="00F8455B"/>
    <w:rsid w:val="00F95124"/>
    <w:rsid w:val="00FA4789"/>
    <w:rsid w:val="00FA6095"/>
    <w:rsid w:val="00FA675F"/>
    <w:rsid w:val="00FB60D4"/>
    <w:rsid w:val="00FC20D1"/>
    <w:rsid w:val="00FC721A"/>
    <w:rsid w:val="00FD15D1"/>
    <w:rsid w:val="00FD1F63"/>
    <w:rsid w:val="00FD36FF"/>
    <w:rsid w:val="00FD7E07"/>
    <w:rsid w:val="00FE012B"/>
    <w:rsid w:val="00FE02EF"/>
    <w:rsid w:val="00FE1859"/>
    <w:rsid w:val="00FE42D4"/>
    <w:rsid w:val="00FE50BB"/>
    <w:rsid w:val="00FE624B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7488F"/>
  <w15:chartTrackingRefBased/>
  <w15:docId w15:val="{616A36B8-2A80-4389-9B1E-13082606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70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0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0B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0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0B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0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0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0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0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70B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70B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70B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70B2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70B2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70B2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70B2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70B2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70B2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0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70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0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70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70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70B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70B2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70B2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0B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0B2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70B2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D1F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1F63"/>
  </w:style>
  <w:style w:type="paragraph" w:styleId="Pidipagina">
    <w:name w:val="footer"/>
    <w:basedOn w:val="Normale"/>
    <w:link w:val="PidipaginaCarattere"/>
    <w:uiPriority w:val="99"/>
    <w:unhideWhenUsed/>
    <w:rsid w:val="00FD1F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1F63"/>
  </w:style>
  <w:style w:type="character" w:styleId="Collegamentoipertestuale">
    <w:name w:val="Hyperlink"/>
    <w:basedOn w:val="Carpredefinitoparagrafo"/>
    <w:uiPriority w:val="99"/>
    <w:unhideWhenUsed/>
    <w:rsid w:val="0088190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81905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6C4DA6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090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090F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cuoghi@ic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pacchioni@ic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DC0DB-93A6-4EAC-A835-5C27DF1F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1013</Words>
  <Characters>5725</Characters>
  <Application>Microsoft Office Word</Application>
  <DocSecurity>0</DocSecurity>
  <Lines>89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Pacchioni Maria Grazia</dc:creator>
  <cp:keywords/>
  <dc:description/>
  <cp:lastModifiedBy>Campioli Thea</cp:lastModifiedBy>
  <cp:revision>20</cp:revision>
  <dcterms:created xsi:type="dcterms:W3CDTF">2026-03-23T09:58:00Z</dcterms:created>
  <dcterms:modified xsi:type="dcterms:W3CDTF">2026-04-16T13:51:00Z</dcterms:modified>
</cp:coreProperties>
</file>